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74" w:rsidRPr="007C6874" w:rsidRDefault="007C6874" w:rsidP="007C6874">
      <w:pPr>
        <w:ind w:firstLine="709"/>
        <w:jc w:val="center"/>
        <w:rPr>
          <w:sz w:val="28"/>
          <w:szCs w:val="28"/>
        </w:rPr>
      </w:pPr>
      <w:r w:rsidRPr="007C6874">
        <w:rPr>
          <w:sz w:val="28"/>
          <w:szCs w:val="28"/>
        </w:rPr>
        <w:t>СПРАВКА</w:t>
      </w:r>
    </w:p>
    <w:p w:rsidR="007C6874" w:rsidRDefault="007C6874" w:rsidP="007C6874">
      <w:pPr>
        <w:ind w:firstLine="709"/>
        <w:jc w:val="both"/>
        <w:rPr>
          <w:sz w:val="28"/>
          <w:szCs w:val="28"/>
        </w:rPr>
      </w:pPr>
      <w:r w:rsidRPr="007C6874">
        <w:rPr>
          <w:sz w:val="28"/>
          <w:szCs w:val="28"/>
        </w:rPr>
        <w:t xml:space="preserve">«О </w:t>
      </w:r>
      <w:r w:rsidRPr="0003007C">
        <w:rPr>
          <w:sz w:val="28"/>
          <w:szCs w:val="28"/>
        </w:rPr>
        <w:t>ходе реализации Комплексного плана основных мероприятий по реализации на территории Кировского района проекта «</w:t>
      </w:r>
      <w:proofErr w:type="spellStart"/>
      <w:r>
        <w:rPr>
          <w:sz w:val="28"/>
          <w:szCs w:val="28"/>
        </w:rPr>
        <w:t>Жиличи</w:t>
      </w:r>
      <w:proofErr w:type="spellEnd"/>
      <w:r w:rsidRPr="0003007C">
        <w:rPr>
          <w:sz w:val="28"/>
          <w:szCs w:val="28"/>
        </w:rPr>
        <w:t xml:space="preserve"> – здоровый </w:t>
      </w:r>
      <w:proofErr w:type="spellStart"/>
      <w:r>
        <w:rPr>
          <w:sz w:val="28"/>
          <w:szCs w:val="28"/>
        </w:rPr>
        <w:t>агро</w:t>
      </w:r>
      <w:r w:rsidRPr="0003007C">
        <w:rPr>
          <w:sz w:val="28"/>
          <w:szCs w:val="28"/>
        </w:rPr>
        <w:t>город</w:t>
      </w:r>
      <w:r>
        <w:rPr>
          <w:sz w:val="28"/>
          <w:szCs w:val="28"/>
        </w:rPr>
        <w:t>ок</w:t>
      </w:r>
      <w:proofErr w:type="spellEnd"/>
      <w:r w:rsidRPr="0003007C">
        <w:rPr>
          <w:sz w:val="28"/>
          <w:szCs w:val="28"/>
        </w:rPr>
        <w:t xml:space="preserve">» </w:t>
      </w:r>
      <w:r>
        <w:rPr>
          <w:sz w:val="28"/>
          <w:szCs w:val="28"/>
        </w:rPr>
        <w:t>за</w:t>
      </w:r>
      <w:r w:rsidRPr="0003007C">
        <w:rPr>
          <w:sz w:val="28"/>
          <w:szCs w:val="28"/>
        </w:rPr>
        <w:t xml:space="preserve"> 202</w:t>
      </w:r>
      <w:r w:rsidR="008B2F3F">
        <w:rPr>
          <w:sz w:val="28"/>
          <w:szCs w:val="28"/>
        </w:rPr>
        <w:t>4</w:t>
      </w:r>
      <w:r w:rsidR="00D3677F">
        <w:rPr>
          <w:sz w:val="28"/>
          <w:szCs w:val="28"/>
        </w:rPr>
        <w:t xml:space="preserve"> год</w:t>
      </w:r>
      <w:r w:rsidR="001009C7">
        <w:rPr>
          <w:sz w:val="28"/>
          <w:szCs w:val="28"/>
        </w:rPr>
        <w:t>»</w:t>
      </w:r>
    </w:p>
    <w:p w:rsidR="007C6874" w:rsidRPr="007C6874" w:rsidRDefault="007C6874" w:rsidP="007C6874">
      <w:pPr>
        <w:ind w:firstLine="709"/>
        <w:jc w:val="both"/>
        <w:rPr>
          <w:sz w:val="28"/>
          <w:szCs w:val="28"/>
        </w:rPr>
      </w:pPr>
    </w:p>
    <w:p w:rsidR="007C6874" w:rsidRDefault="007C6874" w:rsidP="00C95558">
      <w:pPr>
        <w:jc w:val="both"/>
        <w:rPr>
          <w:sz w:val="28"/>
          <w:szCs w:val="28"/>
        </w:rPr>
      </w:pPr>
      <w:r w:rsidRPr="007C6874">
        <w:rPr>
          <w:sz w:val="28"/>
          <w:szCs w:val="28"/>
        </w:rPr>
        <w:t>«</w:t>
      </w:r>
      <w:r w:rsidR="008B2F3F">
        <w:rPr>
          <w:sz w:val="28"/>
          <w:szCs w:val="28"/>
        </w:rPr>
        <w:t>1</w:t>
      </w:r>
      <w:r w:rsidR="007914AE">
        <w:rPr>
          <w:sz w:val="28"/>
          <w:szCs w:val="28"/>
        </w:rPr>
        <w:t>6</w:t>
      </w:r>
      <w:r w:rsidRPr="007C6874">
        <w:rPr>
          <w:sz w:val="28"/>
          <w:szCs w:val="28"/>
        </w:rPr>
        <w:t xml:space="preserve">» </w:t>
      </w:r>
      <w:r w:rsidR="008B2F3F">
        <w:rPr>
          <w:sz w:val="28"/>
          <w:szCs w:val="28"/>
        </w:rPr>
        <w:t>январ</w:t>
      </w:r>
      <w:r w:rsidRPr="007C6874">
        <w:rPr>
          <w:sz w:val="28"/>
          <w:szCs w:val="28"/>
        </w:rPr>
        <w:t>я 202</w:t>
      </w:r>
      <w:r w:rsidR="008B2F3F">
        <w:rPr>
          <w:sz w:val="28"/>
          <w:szCs w:val="28"/>
        </w:rPr>
        <w:t>5</w:t>
      </w:r>
      <w:r w:rsidRPr="007C6874">
        <w:rPr>
          <w:sz w:val="28"/>
          <w:szCs w:val="28"/>
        </w:rPr>
        <w:t xml:space="preserve"> года</w:t>
      </w:r>
    </w:p>
    <w:p w:rsidR="007C6874" w:rsidRDefault="007C6874" w:rsidP="007C6874">
      <w:pPr>
        <w:ind w:firstLine="709"/>
        <w:jc w:val="both"/>
        <w:rPr>
          <w:sz w:val="28"/>
          <w:szCs w:val="28"/>
        </w:rPr>
      </w:pPr>
    </w:p>
    <w:p w:rsidR="00783FF8" w:rsidRPr="00783FF8" w:rsidRDefault="00600CC4" w:rsidP="007C6874">
      <w:pPr>
        <w:ind w:firstLine="709"/>
        <w:jc w:val="both"/>
        <w:rPr>
          <w:sz w:val="28"/>
          <w:szCs w:val="28"/>
        </w:rPr>
      </w:pPr>
      <w:r w:rsidRPr="00600CC4">
        <w:rPr>
          <w:sz w:val="28"/>
          <w:szCs w:val="28"/>
        </w:rPr>
        <w:t>В 2024 году продолжена реализация профилактического проекта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Жиличи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здоровый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агрогородок</w:t>
      </w:r>
      <w:proofErr w:type="spellEnd"/>
      <w:r>
        <w:rPr>
          <w:sz w:val="28"/>
          <w:szCs w:val="28"/>
        </w:rPr>
        <w:t>»</w:t>
      </w:r>
      <w:r w:rsidR="004C799F" w:rsidRPr="004C799F">
        <w:rPr>
          <w:sz w:val="28"/>
          <w:szCs w:val="28"/>
        </w:rPr>
        <w:t xml:space="preserve">. </w:t>
      </w:r>
      <w:proofErr w:type="gramStart"/>
      <w:r w:rsidR="004C799F" w:rsidRPr="004C799F">
        <w:rPr>
          <w:sz w:val="28"/>
          <w:szCs w:val="28"/>
        </w:rPr>
        <w:t xml:space="preserve">Распоряжением </w:t>
      </w:r>
      <w:r w:rsidR="00BC4125">
        <w:rPr>
          <w:sz w:val="28"/>
          <w:szCs w:val="28"/>
        </w:rPr>
        <w:t xml:space="preserve">председателя </w:t>
      </w:r>
      <w:r w:rsidR="004C799F" w:rsidRPr="004C799F">
        <w:rPr>
          <w:sz w:val="28"/>
          <w:szCs w:val="28"/>
        </w:rPr>
        <w:t>Кировского райисполкома «О продвижении государственного профилактического проекта «Здоровые города и поселки» на территории Кировского района» от 22 ноября 2022 года №</w:t>
      </w:r>
      <w:r w:rsidR="00BC4125">
        <w:rPr>
          <w:sz w:val="28"/>
          <w:szCs w:val="28"/>
        </w:rPr>
        <w:t xml:space="preserve"> </w:t>
      </w:r>
      <w:r w:rsidR="004C799F" w:rsidRPr="004C799F">
        <w:rPr>
          <w:sz w:val="28"/>
          <w:szCs w:val="28"/>
        </w:rPr>
        <w:t>199-р утвержден комплексный план основных мероприятий по реализации в 2023-2027 годы профилактического проекта «</w:t>
      </w:r>
      <w:proofErr w:type="spellStart"/>
      <w:r w:rsidR="004C799F" w:rsidRPr="004C799F">
        <w:rPr>
          <w:sz w:val="28"/>
          <w:szCs w:val="28"/>
        </w:rPr>
        <w:t>Жиличи</w:t>
      </w:r>
      <w:proofErr w:type="spellEnd"/>
      <w:r w:rsidR="004C799F" w:rsidRPr="004C799F">
        <w:rPr>
          <w:sz w:val="28"/>
          <w:szCs w:val="28"/>
        </w:rPr>
        <w:t xml:space="preserve"> – здоровый </w:t>
      </w:r>
      <w:proofErr w:type="spellStart"/>
      <w:r w:rsidR="004C799F" w:rsidRPr="004C799F">
        <w:rPr>
          <w:sz w:val="28"/>
          <w:szCs w:val="28"/>
        </w:rPr>
        <w:t>агрогородок</w:t>
      </w:r>
      <w:proofErr w:type="spellEnd"/>
      <w:r w:rsidR="004C799F" w:rsidRPr="004C799F">
        <w:rPr>
          <w:sz w:val="28"/>
          <w:szCs w:val="28"/>
        </w:rPr>
        <w:t>», состав группы управления по реализации проекта, положение о группе управления, перечень критериев эффективности.</w:t>
      </w:r>
      <w:r w:rsidR="00783FF8" w:rsidRPr="00783FF8">
        <w:rPr>
          <w:sz w:val="28"/>
          <w:szCs w:val="28"/>
        </w:rPr>
        <w:t xml:space="preserve"> </w:t>
      </w:r>
      <w:proofErr w:type="gramEnd"/>
    </w:p>
    <w:p w:rsidR="008C4030" w:rsidRDefault="00783FF8" w:rsidP="007C6874">
      <w:pPr>
        <w:ind w:right="26" w:firstLine="709"/>
        <w:jc w:val="both"/>
        <w:rPr>
          <w:sz w:val="28"/>
          <w:szCs w:val="28"/>
        </w:rPr>
      </w:pPr>
      <w:r w:rsidRPr="00783FF8">
        <w:rPr>
          <w:sz w:val="28"/>
          <w:szCs w:val="28"/>
        </w:rPr>
        <w:t xml:space="preserve">Распоряжением </w:t>
      </w:r>
      <w:r w:rsidR="00BC4125">
        <w:rPr>
          <w:sz w:val="28"/>
          <w:szCs w:val="28"/>
        </w:rPr>
        <w:t xml:space="preserve">председателя </w:t>
      </w:r>
      <w:r w:rsidRPr="00783FF8">
        <w:rPr>
          <w:sz w:val="28"/>
          <w:szCs w:val="28"/>
        </w:rPr>
        <w:t xml:space="preserve">Кировского райисполкома от </w:t>
      </w:r>
      <w:r w:rsidR="00600CC4">
        <w:rPr>
          <w:sz w:val="28"/>
          <w:szCs w:val="28"/>
        </w:rPr>
        <w:t>1</w:t>
      </w:r>
      <w:r w:rsidRPr="00783FF8">
        <w:rPr>
          <w:sz w:val="28"/>
          <w:szCs w:val="28"/>
        </w:rPr>
        <w:t xml:space="preserve">9 </w:t>
      </w:r>
      <w:r w:rsidR="00600CC4">
        <w:rPr>
          <w:sz w:val="28"/>
          <w:szCs w:val="28"/>
        </w:rPr>
        <w:t>июн</w:t>
      </w:r>
      <w:r w:rsidRPr="00783FF8">
        <w:rPr>
          <w:sz w:val="28"/>
          <w:szCs w:val="28"/>
        </w:rPr>
        <w:t>я 202</w:t>
      </w:r>
      <w:r w:rsidR="00600CC4">
        <w:rPr>
          <w:sz w:val="28"/>
          <w:szCs w:val="28"/>
        </w:rPr>
        <w:t>4</w:t>
      </w:r>
      <w:r w:rsidRPr="00783FF8">
        <w:rPr>
          <w:sz w:val="28"/>
          <w:szCs w:val="28"/>
        </w:rPr>
        <w:t xml:space="preserve"> года №</w:t>
      </w:r>
      <w:r w:rsidR="00600CC4">
        <w:rPr>
          <w:sz w:val="28"/>
          <w:szCs w:val="28"/>
        </w:rPr>
        <w:t>76</w:t>
      </w:r>
      <w:r w:rsidRPr="00783FF8">
        <w:rPr>
          <w:sz w:val="28"/>
          <w:szCs w:val="28"/>
        </w:rPr>
        <w:t>-р актуализирован состав группы управления в связи с кадровыми изменениями.</w:t>
      </w:r>
      <w:r w:rsidR="00600CC4" w:rsidRPr="00600CC4">
        <w:rPr>
          <w:sz w:val="28"/>
          <w:szCs w:val="28"/>
        </w:rPr>
        <w:t xml:space="preserve"> </w:t>
      </w:r>
      <w:r w:rsidR="00600CC4" w:rsidRPr="00783FF8">
        <w:rPr>
          <w:sz w:val="28"/>
          <w:szCs w:val="28"/>
        </w:rPr>
        <w:t>Исполнение поручений р</w:t>
      </w:r>
      <w:r w:rsidR="00600CC4">
        <w:rPr>
          <w:sz w:val="28"/>
          <w:szCs w:val="28"/>
        </w:rPr>
        <w:t xml:space="preserve">аспоряжения председателя </w:t>
      </w:r>
      <w:r w:rsidR="00600CC4" w:rsidRPr="00783FF8">
        <w:rPr>
          <w:sz w:val="28"/>
          <w:szCs w:val="28"/>
        </w:rPr>
        <w:t xml:space="preserve"> Кировского районного исполнительного комитета находится на контроле.</w:t>
      </w:r>
    </w:p>
    <w:p w:rsidR="00C95558" w:rsidRPr="00C95558" w:rsidRDefault="00C95558" w:rsidP="00C95558">
      <w:pPr>
        <w:ind w:right="26" w:firstLine="709"/>
        <w:jc w:val="both"/>
        <w:rPr>
          <w:sz w:val="28"/>
          <w:szCs w:val="28"/>
        </w:rPr>
      </w:pPr>
      <w:r w:rsidRPr="00C95558">
        <w:rPr>
          <w:sz w:val="28"/>
          <w:szCs w:val="28"/>
        </w:rPr>
        <w:t xml:space="preserve">28 </w:t>
      </w:r>
      <w:r>
        <w:rPr>
          <w:sz w:val="28"/>
          <w:szCs w:val="28"/>
        </w:rPr>
        <w:t>июн</w:t>
      </w:r>
      <w:r w:rsidRPr="00C95558">
        <w:rPr>
          <w:sz w:val="28"/>
          <w:szCs w:val="28"/>
        </w:rPr>
        <w:t>я 2024 года сос</w:t>
      </w:r>
      <w:r>
        <w:rPr>
          <w:sz w:val="28"/>
          <w:szCs w:val="28"/>
        </w:rPr>
        <w:t xml:space="preserve">тоялось </w:t>
      </w:r>
      <w:r w:rsidRPr="00C95558">
        <w:rPr>
          <w:rFonts w:eastAsia="Calibri"/>
          <w:sz w:val="28"/>
          <w:szCs w:val="28"/>
          <w:lang w:eastAsia="en-US"/>
        </w:rPr>
        <w:t xml:space="preserve">заседание группы управления </w:t>
      </w:r>
      <w:r w:rsidRPr="00C95558">
        <w:rPr>
          <w:sz w:val="28"/>
          <w:szCs w:val="28"/>
        </w:rPr>
        <w:t>по реализации Комплексного плана основных мероприятий в 2023-2027</w:t>
      </w:r>
      <w:r>
        <w:rPr>
          <w:sz w:val="28"/>
          <w:szCs w:val="28"/>
        </w:rPr>
        <w:t xml:space="preserve"> годы профилактического проекта «</w:t>
      </w:r>
      <w:proofErr w:type="spellStart"/>
      <w:r>
        <w:rPr>
          <w:sz w:val="28"/>
          <w:szCs w:val="28"/>
        </w:rPr>
        <w:t>Ж</w:t>
      </w:r>
      <w:r w:rsidRPr="00C95558">
        <w:rPr>
          <w:sz w:val="28"/>
          <w:szCs w:val="28"/>
        </w:rPr>
        <w:t>иличи</w:t>
      </w:r>
      <w:proofErr w:type="spellEnd"/>
      <w:r w:rsidRPr="00C95558">
        <w:rPr>
          <w:sz w:val="28"/>
          <w:szCs w:val="28"/>
        </w:rPr>
        <w:t xml:space="preserve"> – </w:t>
      </w:r>
      <w:proofErr w:type="gramStart"/>
      <w:r w:rsidRPr="00C95558">
        <w:rPr>
          <w:sz w:val="28"/>
          <w:szCs w:val="28"/>
        </w:rPr>
        <w:t>здоровый</w:t>
      </w:r>
      <w:proofErr w:type="gramEnd"/>
      <w:r w:rsidRPr="00C95558">
        <w:rPr>
          <w:sz w:val="28"/>
          <w:szCs w:val="28"/>
        </w:rPr>
        <w:t xml:space="preserve"> </w:t>
      </w:r>
      <w:proofErr w:type="spellStart"/>
      <w:r w:rsidRPr="00C95558">
        <w:rPr>
          <w:sz w:val="28"/>
          <w:szCs w:val="28"/>
        </w:rPr>
        <w:t>агрогородок</w:t>
      </w:r>
      <w:proofErr w:type="spellEnd"/>
      <w:r w:rsidRPr="00C955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95558">
        <w:rPr>
          <w:rFonts w:eastAsia="Calibri"/>
          <w:sz w:val="28"/>
          <w:szCs w:val="28"/>
          <w:lang w:eastAsia="en-US"/>
        </w:rPr>
        <w:t>с рассмотрением вопросов:</w:t>
      </w:r>
    </w:p>
    <w:p w:rsidR="00C95558" w:rsidRPr="00C95558" w:rsidRDefault="00C95558" w:rsidP="00C95558">
      <w:pPr>
        <w:ind w:right="26" w:firstLine="709"/>
        <w:jc w:val="both"/>
        <w:rPr>
          <w:sz w:val="28"/>
          <w:szCs w:val="28"/>
        </w:rPr>
      </w:pPr>
      <w:r w:rsidRPr="00C95558">
        <w:rPr>
          <w:sz w:val="28"/>
          <w:szCs w:val="28"/>
        </w:rPr>
        <w:t>1.</w:t>
      </w:r>
      <w:r w:rsidRPr="00C95558">
        <w:rPr>
          <w:sz w:val="28"/>
          <w:szCs w:val="28"/>
        </w:rPr>
        <w:tab/>
        <w:t>Практические подходы в реализации и продвижении профилактического проекта «</w:t>
      </w:r>
      <w:proofErr w:type="spellStart"/>
      <w:r w:rsidRPr="00C95558">
        <w:rPr>
          <w:sz w:val="28"/>
          <w:szCs w:val="28"/>
        </w:rPr>
        <w:t>Жиличи</w:t>
      </w:r>
      <w:proofErr w:type="spellEnd"/>
      <w:r w:rsidRPr="00C95558">
        <w:rPr>
          <w:sz w:val="28"/>
          <w:szCs w:val="28"/>
        </w:rPr>
        <w:t xml:space="preserve"> – </w:t>
      </w:r>
      <w:proofErr w:type="gramStart"/>
      <w:r w:rsidRPr="00C95558">
        <w:rPr>
          <w:sz w:val="28"/>
          <w:szCs w:val="28"/>
        </w:rPr>
        <w:t>здоровый</w:t>
      </w:r>
      <w:proofErr w:type="gramEnd"/>
      <w:r w:rsidRPr="00C95558">
        <w:rPr>
          <w:sz w:val="28"/>
          <w:szCs w:val="28"/>
        </w:rPr>
        <w:t xml:space="preserve"> </w:t>
      </w:r>
      <w:proofErr w:type="spellStart"/>
      <w:r w:rsidRPr="00C95558">
        <w:rPr>
          <w:sz w:val="28"/>
          <w:szCs w:val="28"/>
        </w:rPr>
        <w:t>агрогородок</w:t>
      </w:r>
      <w:proofErr w:type="spellEnd"/>
      <w:r w:rsidRPr="00C95558">
        <w:rPr>
          <w:sz w:val="28"/>
          <w:szCs w:val="28"/>
        </w:rPr>
        <w:t xml:space="preserve">».  </w:t>
      </w:r>
    </w:p>
    <w:p w:rsidR="00C95558" w:rsidRDefault="00C95558" w:rsidP="00C95558">
      <w:pPr>
        <w:ind w:right="26" w:firstLine="709"/>
        <w:jc w:val="both"/>
        <w:rPr>
          <w:sz w:val="28"/>
          <w:szCs w:val="28"/>
        </w:rPr>
      </w:pPr>
      <w:r w:rsidRPr="00C95558">
        <w:rPr>
          <w:sz w:val="28"/>
          <w:szCs w:val="28"/>
        </w:rPr>
        <w:t>2.</w:t>
      </w:r>
      <w:r w:rsidRPr="00C95558">
        <w:rPr>
          <w:sz w:val="28"/>
          <w:szCs w:val="28"/>
        </w:rPr>
        <w:tab/>
        <w:t>Об организации подготовки аналитического материала о реализации профилактического проекта «</w:t>
      </w:r>
      <w:proofErr w:type="spellStart"/>
      <w:r w:rsidRPr="00C95558">
        <w:rPr>
          <w:sz w:val="28"/>
          <w:szCs w:val="28"/>
        </w:rPr>
        <w:t>Жиличи</w:t>
      </w:r>
      <w:proofErr w:type="spellEnd"/>
      <w:r w:rsidRPr="00C95558">
        <w:rPr>
          <w:sz w:val="28"/>
          <w:szCs w:val="28"/>
        </w:rPr>
        <w:t xml:space="preserve"> – </w:t>
      </w:r>
      <w:proofErr w:type="gramStart"/>
      <w:r w:rsidRPr="00C95558">
        <w:rPr>
          <w:sz w:val="28"/>
          <w:szCs w:val="28"/>
        </w:rPr>
        <w:t>здоровый</w:t>
      </w:r>
      <w:proofErr w:type="gramEnd"/>
      <w:r w:rsidRPr="00C95558">
        <w:rPr>
          <w:sz w:val="28"/>
          <w:szCs w:val="28"/>
        </w:rPr>
        <w:t xml:space="preserve"> </w:t>
      </w:r>
      <w:proofErr w:type="spellStart"/>
      <w:r w:rsidRPr="00C95558">
        <w:rPr>
          <w:sz w:val="28"/>
          <w:szCs w:val="28"/>
        </w:rPr>
        <w:t>агрогородок</w:t>
      </w:r>
      <w:proofErr w:type="spellEnd"/>
      <w:r w:rsidRPr="00C95558">
        <w:rPr>
          <w:sz w:val="28"/>
          <w:szCs w:val="28"/>
        </w:rPr>
        <w:t>» в соответствии с перечнем критериев эффективности реализации государственного профилактического  проекта «Здоровые города и посёлки».</w:t>
      </w:r>
    </w:p>
    <w:p w:rsidR="002E6A91" w:rsidRDefault="002E6A91" w:rsidP="007C6874">
      <w:pPr>
        <w:ind w:right="26"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В соответствии с планом основных мероприятий </w:t>
      </w:r>
      <w:r w:rsidR="005A48EA" w:rsidRPr="00D63CB2">
        <w:rPr>
          <w:sz w:val="28"/>
          <w:szCs w:val="28"/>
        </w:rPr>
        <w:t xml:space="preserve">на официальном сайте Кировского райисполкома </w:t>
      </w:r>
      <w:r w:rsidRPr="00D63CB2">
        <w:rPr>
          <w:sz w:val="28"/>
          <w:szCs w:val="28"/>
        </w:rPr>
        <w:t>создана рубрика «</w:t>
      </w:r>
      <w:proofErr w:type="spellStart"/>
      <w:r w:rsidR="005A48EA" w:rsidRPr="00D63CB2">
        <w:rPr>
          <w:sz w:val="28"/>
          <w:szCs w:val="28"/>
        </w:rPr>
        <w:t>Жиличи</w:t>
      </w:r>
      <w:proofErr w:type="spellEnd"/>
      <w:r w:rsidRPr="00D63CB2">
        <w:rPr>
          <w:sz w:val="28"/>
          <w:szCs w:val="28"/>
        </w:rPr>
        <w:t xml:space="preserve"> – </w:t>
      </w:r>
      <w:proofErr w:type="gramStart"/>
      <w:r w:rsidRPr="00D63CB2">
        <w:rPr>
          <w:sz w:val="28"/>
          <w:szCs w:val="28"/>
        </w:rPr>
        <w:t>здоровый</w:t>
      </w:r>
      <w:proofErr w:type="gramEnd"/>
      <w:r w:rsidRPr="00D63CB2">
        <w:rPr>
          <w:sz w:val="28"/>
          <w:szCs w:val="28"/>
        </w:rPr>
        <w:t xml:space="preserve"> </w:t>
      </w:r>
      <w:proofErr w:type="spellStart"/>
      <w:r w:rsidR="005A48EA" w:rsidRPr="00D63CB2">
        <w:rPr>
          <w:sz w:val="28"/>
          <w:szCs w:val="28"/>
        </w:rPr>
        <w:t>агро</w:t>
      </w:r>
      <w:r w:rsidRPr="00D63CB2">
        <w:rPr>
          <w:sz w:val="28"/>
          <w:szCs w:val="28"/>
        </w:rPr>
        <w:t>город</w:t>
      </w:r>
      <w:r w:rsidR="005A48EA" w:rsidRPr="00D63CB2">
        <w:rPr>
          <w:sz w:val="28"/>
          <w:szCs w:val="28"/>
        </w:rPr>
        <w:t>ок</w:t>
      </w:r>
      <w:proofErr w:type="spellEnd"/>
      <w:r w:rsidRPr="00D63CB2">
        <w:rPr>
          <w:sz w:val="28"/>
          <w:szCs w:val="28"/>
        </w:rPr>
        <w:t>».</w:t>
      </w:r>
    </w:p>
    <w:p w:rsidR="00C95558" w:rsidRDefault="00C95558" w:rsidP="007C6874">
      <w:pPr>
        <w:ind w:right="26" w:firstLine="709"/>
        <w:jc w:val="both"/>
        <w:rPr>
          <w:sz w:val="28"/>
          <w:szCs w:val="28"/>
        </w:rPr>
      </w:pPr>
      <w:r w:rsidRPr="00C95558">
        <w:rPr>
          <w:sz w:val="28"/>
          <w:szCs w:val="28"/>
        </w:rPr>
        <w:t>По результатам заседания оформлен протокол №1 от 28.0</w:t>
      </w:r>
      <w:r>
        <w:rPr>
          <w:sz w:val="28"/>
          <w:szCs w:val="28"/>
        </w:rPr>
        <w:t>6</w:t>
      </w:r>
      <w:r w:rsidRPr="00C95558">
        <w:rPr>
          <w:sz w:val="28"/>
          <w:szCs w:val="28"/>
        </w:rPr>
        <w:t>.2024 года.</w:t>
      </w:r>
    </w:p>
    <w:p w:rsidR="00C95558" w:rsidRDefault="003964E1" w:rsidP="003676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Pr="003964E1">
        <w:rPr>
          <w:sz w:val="28"/>
          <w:szCs w:val="28"/>
        </w:rPr>
        <w:t>«О ходе реализации проекта «</w:t>
      </w:r>
      <w:proofErr w:type="spellStart"/>
      <w:r w:rsidRPr="003964E1">
        <w:rPr>
          <w:sz w:val="28"/>
          <w:szCs w:val="28"/>
        </w:rPr>
        <w:t>Жиличи</w:t>
      </w:r>
      <w:proofErr w:type="spellEnd"/>
      <w:r w:rsidRPr="003964E1">
        <w:rPr>
          <w:sz w:val="28"/>
          <w:szCs w:val="28"/>
        </w:rPr>
        <w:t xml:space="preserve"> – здоровый </w:t>
      </w:r>
      <w:proofErr w:type="spellStart"/>
      <w:r w:rsidRPr="003964E1">
        <w:rPr>
          <w:sz w:val="28"/>
          <w:szCs w:val="28"/>
        </w:rPr>
        <w:t>агрогородок</w:t>
      </w:r>
      <w:proofErr w:type="spellEnd"/>
      <w:r w:rsidRPr="003964E1">
        <w:rPr>
          <w:sz w:val="28"/>
          <w:szCs w:val="28"/>
        </w:rPr>
        <w:t>»</w:t>
      </w:r>
      <w:r>
        <w:rPr>
          <w:sz w:val="28"/>
          <w:szCs w:val="28"/>
        </w:rPr>
        <w:t xml:space="preserve">  за 2023 год» рассмотрен на за</w:t>
      </w:r>
      <w:r w:rsidRPr="003964E1">
        <w:rPr>
          <w:sz w:val="28"/>
          <w:szCs w:val="28"/>
        </w:rPr>
        <w:t>седани</w:t>
      </w:r>
      <w:r>
        <w:rPr>
          <w:sz w:val="28"/>
          <w:szCs w:val="28"/>
        </w:rPr>
        <w:t>и</w:t>
      </w:r>
      <w:r w:rsidRPr="003964E1">
        <w:rPr>
          <w:sz w:val="28"/>
          <w:szCs w:val="28"/>
        </w:rPr>
        <w:t xml:space="preserve"> Межведомственного совета по формированию здорового образа жизни, </w:t>
      </w:r>
      <w:proofErr w:type="gramStart"/>
      <w:r w:rsidRPr="003964E1">
        <w:rPr>
          <w:sz w:val="28"/>
          <w:szCs w:val="28"/>
        </w:rPr>
        <w:t>контролю за</w:t>
      </w:r>
      <w:proofErr w:type="gramEnd"/>
      <w:r w:rsidRPr="003964E1">
        <w:rPr>
          <w:sz w:val="28"/>
          <w:szCs w:val="28"/>
        </w:rPr>
        <w:t xml:space="preserve"> неинфекционными заболеваниями, предупреждению и профилактике пьянства, алкоголизма, наркомании и потребления табачного сырья и табачных изделий при Кировском районном исполнительном комитете согласно плану работы на 2024 год</w:t>
      </w:r>
      <w:r w:rsidR="003676F2">
        <w:rPr>
          <w:sz w:val="28"/>
          <w:szCs w:val="28"/>
        </w:rPr>
        <w:t>.</w:t>
      </w:r>
      <w:r w:rsidRPr="003964E1">
        <w:rPr>
          <w:sz w:val="28"/>
          <w:szCs w:val="28"/>
        </w:rPr>
        <w:t xml:space="preserve"> По результатам заседания оформлен протокол №1 от 27.06.2024 года. Исполнение поручений протоколов Межведомственного совета находится на контроле.</w:t>
      </w:r>
    </w:p>
    <w:p w:rsidR="003676F2" w:rsidRDefault="003676F2" w:rsidP="003676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6F2">
        <w:rPr>
          <w:sz w:val="28"/>
          <w:szCs w:val="28"/>
        </w:rPr>
        <w:t>В соответствии с планом основных мероприятий проекта «</w:t>
      </w:r>
      <w:proofErr w:type="spellStart"/>
      <w:r>
        <w:rPr>
          <w:sz w:val="28"/>
          <w:szCs w:val="28"/>
        </w:rPr>
        <w:t>Жиличи</w:t>
      </w:r>
      <w:proofErr w:type="spellEnd"/>
      <w:r w:rsidRPr="003676F2">
        <w:rPr>
          <w:sz w:val="28"/>
          <w:szCs w:val="28"/>
        </w:rPr>
        <w:t xml:space="preserve"> – </w:t>
      </w:r>
      <w:proofErr w:type="gramStart"/>
      <w:r w:rsidRPr="003676F2">
        <w:rPr>
          <w:sz w:val="28"/>
          <w:szCs w:val="28"/>
        </w:rPr>
        <w:lastRenderedPageBreak/>
        <w:t>здоровый</w:t>
      </w:r>
      <w:proofErr w:type="gramEnd"/>
      <w:r w:rsidRPr="003676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агро</w:t>
      </w:r>
      <w:r w:rsidRPr="003676F2">
        <w:rPr>
          <w:sz w:val="28"/>
          <w:szCs w:val="28"/>
        </w:rPr>
        <w:t>город</w:t>
      </w:r>
      <w:r>
        <w:rPr>
          <w:sz w:val="28"/>
          <w:szCs w:val="28"/>
        </w:rPr>
        <w:t>ок</w:t>
      </w:r>
      <w:proofErr w:type="spellEnd"/>
      <w:r w:rsidRPr="003676F2">
        <w:rPr>
          <w:sz w:val="28"/>
          <w:szCs w:val="28"/>
        </w:rPr>
        <w:t>» в районной газете «</w:t>
      </w:r>
      <w:proofErr w:type="spellStart"/>
      <w:r w:rsidRPr="003676F2">
        <w:rPr>
          <w:sz w:val="28"/>
          <w:szCs w:val="28"/>
        </w:rPr>
        <w:t>Кiравец</w:t>
      </w:r>
      <w:proofErr w:type="spellEnd"/>
      <w:r w:rsidRPr="003676F2">
        <w:rPr>
          <w:sz w:val="28"/>
          <w:szCs w:val="28"/>
        </w:rPr>
        <w:t>» в рубрик</w:t>
      </w:r>
      <w:r>
        <w:rPr>
          <w:sz w:val="28"/>
          <w:szCs w:val="28"/>
        </w:rPr>
        <w:t>е</w:t>
      </w:r>
      <w:r w:rsidRPr="003676F2">
        <w:rPr>
          <w:sz w:val="28"/>
          <w:szCs w:val="28"/>
        </w:rPr>
        <w:t xml:space="preserve"> «</w:t>
      </w:r>
      <w:r>
        <w:rPr>
          <w:sz w:val="28"/>
          <w:szCs w:val="28"/>
        </w:rPr>
        <w:t>Здоровые города и поселки</w:t>
      </w:r>
      <w:r w:rsidRPr="003676F2">
        <w:rPr>
          <w:sz w:val="28"/>
          <w:szCs w:val="28"/>
        </w:rPr>
        <w:t xml:space="preserve">» </w:t>
      </w:r>
      <w:r>
        <w:rPr>
          <w:sz w:val="28"/>
          <w:szCs w:val="28"/>
        </w:rPr>
        <w:t>предусмотрено о</w:t>
      </w:r>
      <w:r w:rsidRPr="003676F2">
        <w:rPr>
          <w:sz w:val="28"/>
          <w:szCs w:val="28"/>
        </w:rPr>
        <w:t>свещ</w:t>
      </w:r>
      <w:r>
        <w:rPr>
          <w:sz w:val="28"/>
          <w:szCs w:val="28"/>
        </w:rPr>
        <w:t>ение</w:t>
      </w:r>
      <w:r w:rsidRPr="003676F2">
        <w:rPr>
          <w:sz w:val="28"/>
          <w:szCs w:val="28"/>
        </w:rPr>
        <w:t xml:space="preserve"> ход</w:t>
      </w:r>
      <w:r>
        <w:rPr>
          <w:sz w:val="28"/>
          <w:szCs w:val="28"/>
        </w:rPr>
        <w:t>а</w:t>
      </w:r>
      <w:r w:rsidRPr="003676F2">
        <w:rPr>
          <w:sz w:val="28"/>
          <w:szCs w:val="28"/>
        </w:rPr>
        <w:t xml:space="preserve"> реализации проекта. За 2024 год </w:t>
      </w:r>
      <w:r>
        <w:rPr>
          <w:sz w:val="28"/>
          <w:szCs w:val="28"/>
        </w:rPr>
        <w:t>о</w:t>
      </w:r>
      <w:r w:rsidRPr="003676F2">
        <w:rPr>
          <w:sz w:val="28"/>
          <w:szCs w:val="28"/>
        </w:rPr>
        <w:t>публикова</w:t>
      </w:r>
      <w:r>
        <w:rPr>
          <w:sz w:val="28"/>
          <w:szCs w:val="28"/>
        </w:rPr>
        <w:t>на</w:t>
      </w:r>
      <w:r w:rsidRPr="00367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одна </w:t>
      </w:r>
      <w:r w:rsidRPr="003676F2">
        <w:rPr>
          <w:sz w:val="28"/>
          <w:szCs w:val="28"/>
        </w:rPr>
        <w:t>стать</w:t>
      </w:r>
      <w:r>
        <w:rPr>
          <w:sz w:val="28"/>
          <w:szCs w:val="28"/>
        </w:rPr>
        <w:t>я инструктора-</w:t>
      </w:r>
      <w:proofErr w:type="spellStart"/>
      <w:r>
        <w:rPr>
          <w:sz w:val="28"/>
          <w:szCs w:val="28"/>
        </w:rPr>
        <w:t>валеолога</w:t>
      </w:r>
      <w:proofErr w:type="spellEnd"/>
      <w:r w:rsidRPr="003676F2">
        <w:rPr>
          <w:sz w:val="28"/>
          <w:szCs w:val="28"/>
        </w:rPr>
        <w:t xml:space="preserve"> УЗ «Кировский </w:t>
      </w:r>
      <w:proofErr w:type="spellStart"/>
      <w:r w:rsidRPr="003676F2">
        <w:rPr>
          <w:sz w:val="28"/>
          <w:szCs w:val="28"/>
        </w:rPr>
        <w:t>райЦГиЭ</w:t>
      </w:r>
      <w:proofErr w:type="spellEnd"/>
      <w:r w:rsidRPr="003676F2">
        <w:rPr>
          <w:sz w:val="28"/>
          <w:szCs w:val="28"/>
        </w:rPr>
        <w:t>»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Жиличи</w:t>
      </w:r>
      <w:proofErr w:type="spellEnd"/>
      <w:r>
        <w:rPr>
          <w:sz w:val="28"/>
          <w:szCs w:val="28"/>
        </w:rPr>
        <w:t xml:space="preserve"> – здоровый </w:t>
      </w:r>
      <w:proofErr w:type="spellStart"/>
      <w:r>
        <w:rPr>
          <w:sz w:val="28"/>
          <w:szCs w:val="28"/>
        </w:rPr>
        <w:t>агрогородок</w:t>
      </w:r>
      <w:proofErr w:type="spellEnd"/>
      <w:r>
        <w:rPr>
          <w:sz w:val="28"/>
          <w:szCs w:val="28"/>
        </w:rPr>
        <w:t>» №86 от 29.10.2024г. Статьи ответственных исполнителей других ведомств в 2024 году не публиковались.</w:t>
      </w:r>
    </w:p>
    <w:p w:rsidR="003676F2" w:rsidRDefault="0085501E" w:rsidP="00855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676F2">
        <w:rPr>
          <w:sz w:val="28"/>
          <w:szCs w:val="28"/>
        </w:rPr>
        <w:t xml:space="preserve"> вышеизложенн</w:t>
      </w:r>
      <w:r>
        <w:rPr>
          <w:sz w:val="28"/>
          <w:szCs w:val="28"/>
        </w:rPr>
        <w:t>ого</w:t>
      </w:r>
      <w:r w:rsidR="003676F2">
        <w:rPr>
          <w:sz w:val="28"/>
          <w:szCs w:val="28"/>
        </w:rPr>
        <w:t>, необходимо а</w:t>
      </w:r>
      <w:r w:rsidR="003676F2" w:rsidRPr="003676F2">
        <w:rPr>
          <w:sz w:val="28"/>
          <w:szCs w:val="28"/>
        </w:rPr>
        <w:t>ктивизирова</w:t>
      </w:r>
      <w:r w:rsidR="003676F2">
        <w:rPr>
          <w:sz w:val="28"/>
          <w:szCs w:val="28"/>
        </w:rPr>
        <w:t>ть</w:t>
      </w:r>
      <w:r w:rsidR="003676F2" w:rsidRPr="003676F2">
        <w:rPr>
          <w:sz w:val="28"/>
          <w:szCs w:val="28"/>
        </w:rPr>
        <w:t xml:space="preserve"> работ</w:t>
      </w:r>
      <w:r w:rsidR="003676F2">
        <w:rPr>
          <w:sz w:val="28"/>
          <w:szCs w:val="28"/>
        </w:rPr>
        <w:t>у</w:t>
      </w:r>
      <w:r w:rsidR="003676F2" w:rsidRPr="003676F2">
        <w:rPr>
          <w:sz w:val="28"/>
          <w:szCs w:val="28"/>
        </w:rPr>
        <w:t xml:space="preserve"> по информированию населения о проводимых мероприятиях </w:t>
      </w:r>
      <w:r w:rsidRPr="003676F2">
        <w:rPr>
          <w:sz w:val="28"/>
          <w:szCs w:val="28"/>
        </w:rPr>
        <w:t xml:space="preserve">в рамках проекта </w:t>
      </w:r>
      <w:r>
        <w:rPr>
          <w:sz w:val="28"/>
          <w:szCs w:val="28"/>
        </w:rPr>
        <w:t xml:space="preserve">в СМИ, </w:t>
      </w:r>
      <w:r w:rsidR="003676F2" w:rsidRPr="003676F2">
        <w:rPr>
          <w:sz w:val="28"/>
          <w:szCs w:val="28"/>
        </w:rPr>
        <w:t xml:space="preserve">в социальных сетях, глобальной сети Интернет с использованием эмблемы национальной сети, </w:t>
      </w:r>
      <w:r w:rsidR="003676F2">
        <w:rPr>
          <w:sz w:val="28"/>
          <w:szCs w:val="28"/>
        </w:rPr>
        <w:t>«</w:t>
      </w:r>
      <w:proofErr w:type="spellStart"/>
      <w:r w:rsidR="003676F2">
        <w:rPr>
          <w:sz w:val="28"/>
          <w:szCs w:val="28"/>
        </w:rPr>
        <w:t>Жиличи</w:t>
      </w:r>
      <w:proofErr w:type="spellEnd"/>
      <w:r w:rsidR="003676F2">
        <w:rPr>
          <w:sz w:val="28"/>
          <w:szCs w:val="28"/>
        </w:rPr>
        <w:t xml:space="preserve"> – здоровый </w:t>
      </w:r>
      <w:proofErr w:type="spellStart"/>
      <w:r w:rsidR="003676F2">
        <w:rPr>
          <w:sz w:val="28"/>
          <w:szCs w:val="28"/>
        </w:rPr>
        <w:t>агрогородок</w:t>
      </w:r>
      <w:proofErr w:type="spellEnd"/>
      <w:r w:rsidR="003676F2">
        <w:rPr>
          <w:sz w:val="28"/>
          <w:szCs w:val="28"/>
        </w:rPr>
        <w:t>»</w:t>
      </w:r>
      <w:r w:rsidR="003676F2" w:rsidRPr="003676F2">
        <w:rPr>
          <w:sz w:val="28"/>
          <w:szCs w:val="28"/>
        </w:rPr>
        <w:t>.</w:t>
      </w:r>
    </w:p>
    <w:p w:rsidR="00783FF8" w:rsidRPr="008B1029" w:rsidRDefault="00783FF8" w:rsidP="007C6874">
      <w:pPr>
        <w:shd w:val="clear" w:color="auto" w:fill="FFFFFF"/>
        <w:ind w:firstLine="709"/>
        <w:jc w:val="both"/>
        <w:rPr>
          <w:sz w:val="28"/>
          <w:szCs w:val="28"/>
        </w:rPr>
      </w:pPr>
      <w:r w:rsidRPr="008B1029">
        <w:rPr>
          <w:sz w:val="28"/>
          <w:szCs w:val="28"/>
        </w:rPr>
        <w:t>Данные об уровнях и динамике показателей заболеваемости среди населения позволяют определить приоритетные проблемы здравоохранения, спланировать потребность в различных видах медицинской помощи, оценить эффективность лечебных и профилактических мероприятий.</w:t>
      </w:r>
    </w:p>
    <w:p w:rsidR="00106FD9" w:rsidRPr="008B1029" w:rsidRDefault="00106FD9" w:rsidP="007C6874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8B1029">
        <w:rPr>
          <w:sz w:val="28"/>
          <w:szCs w:val="28"/>
        </w:rPr>
        <w:t xml:space="preserve">Проведен анализ отдельных показателей в состоянии здоровья населения </w:t>
      </w:r>
      <w:proofErr w:type="spellStart"/>
      <w:r w:rsidRPr="008B1029">
        <w:rPr>
          <w:sz w:val="28"/>
          <w:szCs w:val="28"/>
        </w:rPr>
        <w:t>агрогородка</w:t>
      </w:r>
      <w:proofErr w:type="spellEnd"/>
      <w:r w:rsidRPr="008B1029">
        <w:rPr>
          <w:sz w:val="28"/>
          <w:szCs w:val="28"/>
        </w:rPr>
        <w:t xml:space="preserve"> за период реализации проекта «</w:t>
      </w:r>
      <w:proofErr w:type="spellStart"/>
      <w:r w:rsidRPr="008B1029">
        <w:rPr>
          <w:sz w:val="28"/>
          <w:szCs w:val="28"/>
        </w:rPr>
        <w:t>Жиличи</w:t>
      </w:r>
      <w:proofErr w:type="spellEnd"/>
      <w:r w:rsidRPr="008B1029">
        <w:rPr>
          <w:sz w:val="28"/>
          <w:szCs w:val="28"/>
        </w:rPr>
        <w:t xml:space="preserve"> – здоровый </w:t>
      </w:r>
      <w:proofErr w:type="spellStart"/>
      <w:r w:rsidRPr="008B1029">
        <w:rPr>
          <w:sz w:val="28"/>
          <w:szCs w:val="28"/>
        </w:rPr>
        <w:t>агрогородок</w:t>
      </w:r>
      <w:proofErr w:type="spellEnd"/>
      <w:r w:rsidRPr="008B1029">
        <w:rPr>
          <w:sz w:val="28"/>
          <w:szCs w:val="28"/>
        </w:rPr>
        <w:t>» в 202</w:t>
      </w:r>
      <w:r w:rsidR="004D28AC" w:rsidRPr="008B1029">
        <w:rPr>
          <w:sz w:val="28"/>
          <w:szCs w:val="28"/>
        </w:rPr>
        <w:t>3</w:t>
      </w:r>
      <w:r w:rsidRPr="008B1029">
        <w:rPr>
          <w:sz w:val="28"/>
          <w:szCs w:val="28"/>
        </w:rPr>
        <w:t>-202</w:t>
      </w:r>
      <w:r w:rsidR="004D28AC" w:rsidRPr="008B1029">
        <w:rPr>
          <w:sz w:val="28"/>
          <w:szCs w:val="28"/>
        </w:rPr>
        <w:t>4</w:t>
      </w:r>
      <w:r w:rsidRPr="008B1029">
        <w:rPr>
          <w:sz w:val="28"/>
          <w:szCs w:val="28"/>
        </w:rPr>
        <w:t xml:space="preserve"> годах. Уровень первичной заболеваемости показывает тенденции развития или направления вмешательства в процесс формирования общественного здоровья. </w:t>
      </w:r>
    </w:p>
    <w:p w:rsidR="00106FD9" w:rsidRPr="008B1029" w:rsidRDefault="00106FD9" w:rsidP="007C6874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8B1029">
        <w:rPr>
          <w:sz w:val="28"/>
          <w:szCs w:val="28"/>
        </w:rPr>
        <w:t>По данным УЗ «</w:t>
      </w:r>
      <w:proofErr w:type="gramStart"/>
      <w:r w:rsidRPr="008B1029">
        <w:rPr>
          <w:sz w:val="28"/>
          <w:szCs w:val="28"/>
        </w:rPr>
        <w:t>Кировская</w:t>
      </w:r>
      <w:proofErr w:type="gramEnd"/>
      <w:r w:rsidRPr="008B1029">
        <w:rPr>
          <w:sz w:val="28"/>
          <w:szCs w:val="28"/>
        </w:rPr>
        <w:t xml:space="preserve"> ЦРБ» показатель первичной заболеваемости взрослого населения по классу злокачественные новообразования в 202</w:t>
      </w:r>
      <w:r w:rsidR="004D28AC" w:rsidRPr="008B1029">
        <w:rPr>
          <w:sz w:val="28"/>
          <w:szCs w:val="28"/>
        </w:rPr>
        <w:t>4</w:t>
      </w:r>
      <w:r w:rsidRPr="008B1029">
        <w:rPr>
          <w:sz w:val="28"/>
          <w:szCs w:val="28"/>
        </w:rPr>
        <w:t xml:space="preserve"> году составил </w:t>
      </w:r>
      <w:r w:rsidR="001431FF">
        <w:rPr>
          <w:sz w:val="28"/>
          <w:szCs w:val="28"/>
        </w:rPr>
        <w:t>212,7</w:t>
      </w:r>
      <w:r w:rsidR="004D28AC" w:rsidRPr="008B1029">
        <w:rPr>
          <w:sz w:val="28"/>
          <w:szCs w:val="28"/>
        </w:rPr>
        <w:t xml:space="preserve"> </w:t>
      </w:r>
      <w:r w:rsidRPr="008B1029">
        <w:rPr>
          <w:sz w:val="28"/>
          <w:szCs w:val="28"/>
        </w:rPr>
        <w:t>на 100 тыс. населения, в 202</w:t>
      </w:r>
      <w:r w:rsidR="004D28AC" w:rsidRPr="008B1029">
        <w:rPr>
          <w:sz w:val="28"/>
          <w:szCs w:val="28"/>
        </w:rPr>
        <w:t>3</w:t>
      </w:r>
      <w:r w:rsidRPr="008B1029">
        <w:rPr>
          <w:sz w:val="28"/>
          <w:szCs w:val="28"/>
        </w:rPr>
        <w:t xml:space="preserve"> году – </w:t>
      </w:r>
      <w:r w:rsidR="004D28AC" w:rsidRPr="008B1029">
        <w:rPr>
          <w:sz w:val="28"/>
          <w:szCs w:val="28"/>
        </w:rPr>
        <w:t>234,7</w:t>
      </w:r>
      <w:r w:rsidRPr="008B1029">
        <w:rPr>
          <w:sz w:val="28"/>
          <w:szCs w:val="28"/>
        </w:rPr>
        <w:t xml:space="preserve">, отмечается </w:t>
      </w:r>
      <w:r w:rsidR="001431FF">
        <w:rPr>
          <w:sz w:val="28"/>
          <w:szCs w:val="28"/>
        </w:rPr>
        <w:t>снижен</w:t>
      </w:r>
      <w:r w:rsidRPr="008B1029">
        <w:rPr>
          <w:sz w:val="28"/>
          <w:szCs w:val="28"/>
        </w:rPr>
        <w:t xml:space="preserve">ие данного показателя на </w:t>
      </w:r>
      <w:r w:rsidR="001431FF">
        <w:rPr>
          <w:sz w:val="28"/>
          <w:szCs w:val="28"/>
        </w:rPr>
        <w:t>9,3</w:t>
      </w:r>
      <w:r w:rsidRPr="008B1029">
        <w:rPr>
          <w:sz w:val="28"/>
          <w:szCs w:val="28"/>
        </w:rPr>
        <w:t xml:space="preserve">%. </w:t>
      </w:r>
    </w:p>
    <w:p w:rsidR="008B1029" w:rsidRDefault="00106FD9" w:rsidP="008B1029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8B1029">
        <w:rPr>
          <w:sz w:val="28"/>
          <w:szCs w:val="28"/>
        </w:rPr>
        <w:t xml:space="preserve">Показатель первичной заболеваемости по классу болезней системы кровообращения </w:t>
      </w:r>
      <w:r w:rsidR="004929EA" w:rsidRPr="008B1029">
        <w:rPr>
          <w:sz w:val="28"/>
          <w:szCs w:val="28"/>
        </w:rPr>
        <w:t>в 202</w:t>
      </w:r>
      <w:r w:rsidR="008B1029" w:rsidRPr="008B1029">
        <w:rPr>
          <w:sz w:val="28"/>
          <w:szCs w:val="28"/>
        </w:rPr>
        <w:t>4</w:t>
      </w:r>
      <w:r w:rsidR="004929EA" w:rsidRPr="008B1029">
        <w:rPr>
          <w:sz w:val="28"/>
          <w:szCs w:val="28"/>
        </w:rPr>
        <w:t xml:space="preserve"> году</w:t>
      </w:r>
      <w:r w:rsidR="008B1029" w:rsidRPr="008B1029">
        <w:rPr>
          <w:sz w:val="28"/>
          <w:szCs w:val="28"/>
        </w:rPr>
        <w:t xml:space="preserve"> составил 212,7 на 100 тыс. населения</w:t>
      </w:r>
      <w:r w:rsidR="001431FF">
        <w:rPr>
          <w:sz w:val="28"/>
          <w:szCs w:val="28"/>
        </w:rPr>
        <w:t xml:space="preserve"> (1 случай)</w:t>
      </w:r>
      <w:r w:rsidR="004929EA" w:rsidRPr="008B1029">
        <w:rPr>
          <w:sz w:val="28"/>
          <w:szCs w:val="28"/>
        </w:rPr>
        <w:t xml:space="preserve">, </w:t>
      </w:r>
      <w:r w:rsidRPr="008B1029">
        <w:rPr>
          <w:sz w:val="28"/>
          <w:szCs w:val="28"/>
        </w:rPr>
        <w:t>в</w:t>
      </w:r>
      <w:r w:rsidR="00BC4125" w:rsidRPr="008B1029">
        <w:rPr>
          <w:sz w:val="28"/>
          <w:szCs w:val="28"/>
        </w:rPr>
        <w:t xml:space="preserve"> </w:t>
      </w:r>
      <w:r w:rsidRPr="008B1029">
        <w:rPr>
          <w:sz w:val="28"/>
          <w:szCs w:val="28"/>
        </w:rPr>
        <w:t xml:space="preserve">2023 году </w:t>
      </w:r>
      <w:r w:rsidR="008B1029" w:rsidRPr="008B1029">
        <w:rPr>
          <w:sz w:val="28"/>
          <w:szCs w:val="28"/>
        </w:rPr>
        <w:t>случаев заболеваний по данному классу не регистрировалось.</w:t>
      </w:r>
    </w:p>
    <w:p w:rsidR="00106FD9" w:rsidRPr="008B1029" w:rsidRDefault="00106FD9" w:rsidP="008B1029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8B1029">
        <w:rPr>
          <w:sz w:val="28"/>
          <w:szCs w:val="28"/>
        </w:rPr>
        <w:t>Показатель первичной заболеваемости взрослого населения по сахарному диабету в 202</w:t>
      </w:r>
      <w:r w:rsidR="008B1029" w:rsidRPr="008B1029">
        <w:rPr>
          <w:sz w:val="28"/>
          <w:szCs w:val="28"/>
        </w:rPr>
        <w:t>4</w:t>
      </w:r>
      <w:r w:rsidRPr="008B1029">
        <w:rPr>
          <w:sz w:val="28"/>
          <w:szCs w:val="28"/>
        </w:rPr>
        <w:t xml:space="preserve"> году составил </w:t>
      </w:r>
      <w:r w:rsidR="001431FF">
        <w:rPr>
          <w:sz w:val="28"/>
          <w:szCs w:val="28"/>
        </w:rPr>
        <w:t>212,7</w:t>
      </w:r>
      <w:r w:rsidRPr="008B1029">
        <w:rPr>
          <w:sz w:val="28"/>
          <w:szCs w:val="28"/>
        </w:rPr>
        <w:t xml:space="preserve"> на 100 тыс. населения, в 202</w:t>
      </w:r>
      <w:r w:rsidR="008B1029" w:rsidRPr="008B1029">
        <w:rPr>
          <w:sz w:val="28"/>
          <w:szCs w:val="28"/>
        </w:rPr>
        <w:t>3</w:t>
      </w:r>
      <w:r w:rsidRPr="008B1029">
        <w:rPr>
          <w:sz w:val="28"/>
          <w:szCs w:val="28"/>
        </w:rPr>
        <w:t xml:space="preserve"> году – </w:t>
      </w:r>
      <w:r w:rsidR="008B1029" w:rsidRPr="008B1029">
        <w:rPr>
          <w:sz w:val="28"/>
          <w:szCs w:val="28"/>
        </w:rPr>
        <w:t>234,7</w:t>
      </w:r>
      <w:r w:rsidRPr="008B1029">
        <w:rPr>
          <w:sz w:val="28"/>
          <w:szCs w:val="28"/>
        </w:rPr>
        <w:t xml:space="preserve">, отмечается </w:t>
      </w:r>
      <w:r w:rsidR="001431FF">
        <w:rPr>
          <w:sz w:val="28"/>
          <w:szCs w:val="28"/>
        </w:rPr>
        <w:t>сниже</w:t>
      </w:r>
      <w:r w:rsidR="008B1029" w:rsidRPr="008B1029">
        <w:rPr>
          <w:sz w:val="28"/>
          <w:szCs w:val="28"/>
        </w:rPr>
        <w:t>н</w:t>
      </w:r>
      <w:r w:rsidRPr="008B1029">
        <w:rPr>
          <w:sz w:val="28"/>
          <w:szCs w:val="28"/>
        </w:rPr>
        <w:t xml:space="preserve">ие показателя на </w:t>
      </w:r>
      <w:r w:rsidR="001431FF">
        <w:rPr>
          <w:sz w:val="28"/>
          <w:szCs w:val="28"/>
        </w:rPr>
        <w:t>9,3</w:t>
      </w:r>
      <w:r w:rsidRPr="008B1029">
        <w:rPr>
          <w:sz w:val="28"/>
          <w:szCs w:val="28"/>
        </w:rPr>
        <w:t xml:space="preserve">%.  </w:t>
      </w:r>
    </w:p>
    <w:p w:rsidR="008B1029" w:rsidRDefault="00106FD9" w:rsidP="002D499E">
      <w:pPr>
        <w:tabs>
          <w:tab w:val="left" w:pos="6495"/>
        </w:tabs>
        <w:ind w:firstLine="709"/>
        <w:jc w:val="both"/>
        <w:rPr>
          <w:sz w:val="28"/>
          <w:szCs w:val="28"/>
        </w:rPr>
      </w:pPr>
      <w:r w:rsidRPr="008B1029">
        <w:rPr>
          <w:sz w:val="28"/>
          <w:szCs w:val="28"/>
        </w:rPr>
        <w:t xml:space="preserve">При проведении анализа уровня травматизма населения, в том числе среди детей и подростков, наблюдается незначительное </w:t>
      </w:r>
      <w:r w:rsidR="004929EA" w:rsidRPr="008B1029">
        <w:rPr>
          <w:sz w:val="28"/>
          <w:szCs w:val="28"/>
        </w:rPr>
        <w:t xml:space="preserve">снижение </w:t>
      </w:r>
      <w:r w:rsidRPr="008B1029">
        <w:rPr>
          <w:sz w:val="28"/>
          <w:szCs w:val="28"/>
        </w:rPr>
        <w:t xml:space="preserve">показателя на </w:t>
      </w:r>
      <w:r w:rsidR="008B1029" w:rsidRPr="008B1029">
        <w:rPr>
          <w:sz w:val="28"/>
          <w:szCs w:val="28"/>
        </w:rPr>
        <w:t>5</w:t>
      </w:r>
      <w:r w:rsidRPr="008B1029">
        <w:rPr>
          <w:sz w:val="28"/>
          <w:szCs w:val="28"/>
        </w:rPr>
        <w:t>%. В 202</w:t>
      </w:r>
      <w:r w:rsidR="008B1029" w:rsidRPr="008B1029">
        <w:rPr>
          <w:sz w:val="28"/>
          <w:szCs w:val="28"/>
        </w:rPr>
        <w:t>4</w:t>
      </w:r>
      <w:r w:rsidRPr="008B1029">
        <w:rPr>
          <w:sz w:val="28"/>
          <w:szCs w:val="28"/>
        </w:rPr>
        <w:t xml:space="preserve"> году показатель составил </w:t>
      </w:r>
      <w:r w:rsidR="004929EA" w:rsidRPr="008B1029">
        <w:rPr>
          <w:sz w:val="28"/>
          <w:szCs w:val="28"/>
        </w:rPr>
        <w:t>2</w:t>
      </w:r>
      <w:r w:rsidR="008B1029" w:rsidRPr="008B1029">
        <w:rPr>
          <w:sz w:val="28"/>
          <w:szCs w:val="28"/>
        </w:rPr>
        <w:t>340,4</w:t>
      </w:r>
      <w:r w:rsidRPr="008B1029">
        <w:rPr>
          <w:sz w:val="28"/>
          <w:szCs w:val="28"/>
        </w:rPr>
        <w:t xml:space="preserve"> на 100 тыс. населения, в 202</w:t>
      </w:r>
      <w:r w:rsidR="008B1029" w:rsidRPr="008B1029">
        <w:rPr>
          <w:sz w:val="28"/>
          <w:szCs w:val="28"/>
        </w:rPr>
        <w:t>3</w:t>
      </w:r>
      <w:r w:rsidRPr="008B1029">
        <w:rPr>
          <w:sz w:val="28"/>
          <w:szCs w:val="28"/>
        </w:rPr>
        <w:t xml:space="preserve"> году –</w:t>
      </w:r>
      <w:r w:rsidR="004929EA" w:rsidRPr="008B1029">
        <w:rPr>
          <w:sz w:val="28"/>
          <w:szCs w:val="28"/>
        </w:rPr>
        <w:t xml:space="preserve"> 246</w:t>
      </w:r>
      <w:r w:rsidR="008B1029" w:rsidRPr="008B1029">
        <w:rPr>
          <w:sz w:val="28"/>
          <w:szCs w:val="28"/>
        </w:rPr>
        <w:t>4,7</w:t>
      </w:r>
      <w:r w:rsidRPr="008B1029">
        <w:rPr>
          <w:sz w:val="28"/>
          <w:szCs w:val="28"/>
        </w:rPr>
        <w:t>.</w:t>
      </w:r>
      <w:r w:rsidRPr="00106FD9">
        <w:rPr>
          <w:sz w:val="28"/>
          <w:szCs w:val="28"/>
        </w:rPr>
        <w:t xml:space="preserve"> </w:t>
      </w:r>
    </w:p>
    <w:p w:rsidR="001431FF" w:rsidRDefault="001431FF" w:rsidP="002D499E">
      <w:pPr>
        <w:tabs>
          <w:tab w:val="left" w:pos="64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суицидов за анализируемый период не регистрировались.</w:t>
      </w:r>
    </w:p>
    <w:p w:rsidR="00D86169" w:rsidRPr="004929EA" w:rsidRDefault="001431FF" w:rsidP="00D8616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</w:t>
      </w:r>
      <w:r w:rsidR="00D86169" w:rsidRPr="00D86169">
        <w:rPr>
          <w:sz w:val="28"/>
          <w:szCs w:val="28"/>
        </w:rPr>
        <w:t xml:space="preserve"> в 2024 году прослеживается в </w:t>
      </w:r>
      <w:r>
        <w:rPr>
          <w:sz w:val="28"/>
          <w:szCs w:val="28"/>
        </w:rPr>
        <w:t>сниж</w:t>
      </w:r>
      <w:r w:rsidR="00D86169" w:rsidRPr="00D86169">
        <w:rPr>
          <w:sz w:val="28"/>
          <w:szCs w:val="28"/>
        </w:rPr>
        <w:t xml:space="preserve">ении заболеваемости по всем показателям, кроме </w:t>
      </w:r>
      <w:r w:rsidR="00D86169">
        <w:rPr>
          <w:sz w:val="28"/>
          <w:szCs w:val="28"/>
        </w:rPr>
        <w:t>показателя</w:t>
      </w:r>
      <w:r w:rsidRPr="001431FF">
        <w:rPr>
          <w:sz w:val="28"/>
          <w:szCs w:val="28"/>
        </w:rPr>
        <w:t xml:space="preserve"> </w:t>
      </w:r>
      <w:r w:rsidRPr="008B1029">
        <w:rPr>
          <w:sz w:val="28"/>
          <w:szCs w:val="28"/>
        </w:rPr>
        <w:t>по классу болезней системы кровообращения</w:t>
      </w:r>
      <w:bookmarkStart w:id="0" w:name="_GoBack"/>
      <w:bookmarkEnd w:id="0"/>
      <w:r w:rsidR="00D86169" w:rsidRPr="00D86169">
        <w:rPr>
          <w:sz w:val="28"/>
          <w:szCs w:val="28"/>
        </w:rPr>
        <w:t>.</w:t>
      </w:r>
    </w:p>
    <w:p w:rsidR="00783FF8" w:rsidRPr="00A557A0" w:rsidRDefault="00783FF8" w:rsidP="007C6874">
      <w:pPr>
        <w:ind w:firstLine="709"/>
        <w:jc w:val="both"/>
        <w:rPr>
          <w:sz w:val="28"/>
          <w:szCs w:val="28"/>
        </w:rPr>
      </w:pPr>
      <w:r w:rsidRPr="00A557A0">
        <w:rPr>
          <w:sz w:val="28"/>
          <w:szCs w:val="28"/>
        </w:rPr>
        <w:t xml:space="preserve">По результатам анализа качества и эффективности иммунизации по </w:t>
      </w:r>
      <w:proofErr w:type="spellStart"/>
      <w:r w:rsidRPr="00A557A0">
        <w:rPr>
          <w:sz w:val="28"/>
          <w:szCs w:val="28"/>
        </w:rPr>
        <w:t>аг</w:t>
      </w:r>
      <w:proofErr w:type="gramStart"/>
      <w:r w:rsidRPr="00A557A0">
        <w:rPr>
          <w:sz w:val="28"/>
          <w:szCs w:val="28"/>
        </w:rPr>
        <w:t>.Ж</w:t>
      </w:r>
      <w:proofErr w:type="gramEnd"/>
      <w:r w:rsidRPr="00A557A0">
        <w:rPr>
          <w:sz w:val="28"/>
          <w:szCs w:val="28"/>
        </w:rPr>
        <w:t>иличи</w:t>
      </w:r>
      <w:proofErr w:type="spellEnd"/>
      <w:r w:rsidRPr="00A557A0">
        <w:rPr>
          <w:sz w:val="28"/>
          <w:szCs w:val="28"/>
        </w:rPr>
        <w:t xml:space="preserve"> достигнут высокий уровень охвата профилактическими прививками целевых групп населения. Оптимальный показатель охвата иммунизацией по всем </w:t>
      </w:r>
      <w:proofErr w:type="spellStart"/>
      <w:r w:rsidRPr="00A557A0">
        <w:rPr>
          <w:sz w:val="28"/>
          <w:szCs w:val="28"/>
        </w:rPr>
        <w:t>вакциноуправляемым</w:t>
      </w:r>
      <w:proofErr w:type="spellEnd"/>
      <w:r w:rsidRPr="00A557A0">
        <w:rPr>
          <w:sz w:val="28"/>
          <w:szCs w:val="28"/>
        </w:rPr>
        <w:t xml:space="preserve"> инфекциям в Республике Беларусь по рекомендациям ВОЗ для поддержания </w:t>
      </w:r>
      <w:proofErr w:type="spellStart"/>
      <w:r w:rsidRPr="00A557A0">
        <w:rPr>
          <w:sz w:val="28"/>
          <w:szCs w:val="28"/>
        </w:rPr>
        <w:t>эпиднадежности</w:t>
      </w:r>
      <w:proofErr w:type="spellEnd"/>
      <w:r w:rsidRPr="00A557A0">
        <w:rPr>
          <w:sz w:val="28"/>
          <w:szCs w:val="28"/>
        </w:rPr>
        <w:t xml:space="preserve"> составляет 9</w:t>
      </w:r>
      <w:r w:rsidR="00600CC4" w:rsidRPr="00A557A0">
        <w:rPr>
          <w:sz w:val="28"/>
          <w:szCs w:val="28"/>
        </w:rPr>
        <w:t>8</w:t>
      </w:r>
      <w:r w:rsidRPr="00A557A0">
        <w:rPr>
          <w:sz w:val="28"/>
          <w:szCs w:val="28"/>
        </w:rPr>
        <w:t>% для детского населения и 9</w:t>
      </w:r>
      <w:r w:rsidR="00600CC4" w:rsidRPr="00A557A0">
        <w:rPr>
          <w:sz w:val="28"/>
          <w:szCs w:val="28"/>
        </w:rPr>
        <w:t>7</w:t>
      </w:r>
      <w:r w:rsidRPr="00A557A0">
        <w:rPr>
          <w:sz w:val="28"/>
          <w:szCs w:val="28"/>
        </w:rPr>
        <w:t>% для взрослого населения.</w:t>
      </w:r>
    </w:p>
    <w:p w:rsidR="00783FF8" w:rsidRPr="00783FF8" w:rsidRDefault="00783FF8" w:rsidP="007C6874">
      <w:pPr>
        <w:ind w:firstLine="709"/>
        <w:jc w:val="both"/>
        <w:rPr>
          <w:sz w:val="28"/>
          <w:szCs w:val="28"/>
        </w:rPr>
      </w:pPr>
      <w:r w:rsidRPr="00A557A0">
        <w:rPr>
          <w:sz w:val="28"/>
          <w:szCs w:val="28"/>
        </w:rPr>
        <w:lastRenderedPageBreak/>
        <w:t xml:space="preserve">Охват вакцинацией детского населения по </w:t>
      </w:r>
      <w:proofErr w:type="spellStart"/>
      <w:r w:rsidRPr="00A557A0">
        <w:rPr>
          <w:sz w:val="28"/>
          <w:szCs w:val="28"/>
        </w:rPr>
        <w:t>вакциноуправляемым</w:t>
      </w:r>
      <w:proofErr w:type="spellEnd"/>
      <w:r w:rsidRPr="00A557A0">
        <w:rPr>
          <w:sz w:val="28"/>
          <w:szCs w:val="28"/>
        </w:rPr>
        <w:t xml:space="preserve"> инфекциям за 202</w:t>
      </w:r>
      <w:r w:rsidR="00B319F0" w:rsidRPr="00A557A0">
        <w:rPr>
          <w:sz w:val="28"/>
          <w:szCs w:val="28"/>
        </w:rPr>
        <w:t>4</w:t>
      </w:r>
      <w:r w:rsidRPr="00A557A0">
        <w:rPr>
          <w:sz w:val="28"/>
          <w:szCs w:val="28"/>
        </w:rPr>
        <w:t xml:space="preserve"> год составил 9</w:t>
      </w:r>
      <w:r w:rsidR="00BA0D4A" w:rsidRPr="00A557A0">
        <w:rPr>
          <w:sz w:val="28"/>
          <w:szCs w:val="28"/>
        </w:rPr>
        <w:t>9,</w:t>
      </w:r>
      <w:r w:rsidR="00A557A0" w:rsidRPr="00A557A0">
        <w:rPr>
          <w:sz w:val="28"/>
          <w:szCs w:val="28"/>
        </w:rPr>
        <w:t>9</w:t>
      </w:r>
      <w:r w:rsidRPr="00A557A0">
        <w:rPr>
          <w:sz w:val="28"/>
          <w:szCs w:val="28"/>
        </w:rPr>
        <w:t>% и 98,</w:t>
      </w:r>
      <w:r w:rsidR="00A557A0" w:rsidRPr="00A557A0">
        <w:rPr>
          <w:sz w:val="28"/>
          <w:szCs w:val="28"/>
        </w:rPr>
        <w:t>8</w:t>
      </w:r>
      <w:r w:rsidRPr="00A557A0">
        <w:rPr>
          <w:sz w:val="28"/>
          <w:szCs w:val="28"/>
        </w:rPr>
        <w:t>% взрослого населения.</w:t>
      </w:r>
    </w:p>
    <w:p w:rsidR="00783FF8" w:rsidRPr="002D499E" w:rsidRDefault="00783FF8" w:rsidP="007C6874">
      <w:pPr>
        <w:ind w:right="-103" w:firstLine="709"/>
        <w:jc w:val="both"/>
        <w:rPr>
          <w:sz w:val="28"/>
          <w:szCs w:val="28"/>
        </w:rPr>
      </w:pPr>
      <w:r w:rsidRPr="002D499E">
        <w:rPr>
          <w:sz w:val="28"/>
          <w:szCs w:val="28"/>
        </w:rPr>
        <w:t>Необходимым условием для формирования культуры здоровья являются профилактические мероприятия, в том числе медицинское обследование. Проведена оценка результатов диспансеризации населения. Уровень диспансеризации в 202</w:t>
      </w:r>
      <w:r w:rsidR="004929EA" w:rsidRPr="002D499E">
        <w:rPr>
          <w:sz w:val="28"/>
          <w:szCs w:val="28"/>
        </w:rPr>
        <w:t>3</w:t>
      </w:r>
      <w:r w:rsidRPr="002D499E">
        <w:rPr>
          <w:sz w:val="28"/>
          <w:szCs w:val="28"/>
        </w:rPr>
        <w:t xml:space="preserve"> году составил 9</w:t>
      </w:r>
      <w:r w:rsidR="004929EA" w:rsidRPr="002D499E">
        <w:rPr>
          <w:sz w:val="28"/>
          <w:szCs w:val="28"/>
        </w:rPr>
        <w:t>1</w:t>
      </w:r>
      <w:r w:rsidRPr="002D499E">
        <w:rPr>
          <w:sz w:val="28"/>
          <w:szCs w:val="28"/>
        </w:rPr>
        <w:t>,4%, в 202</w:t>
      </w:r>
      <w:r w:rsidR="002D499E" w:rsidRPr="002D499E">
        <w:rPr>
          <w:sz w:val="28"/>
          <w:szCs w:val="28"/>
        </w:rPr>
        <w:t>4</w:t>
      </w:r>
      <w:r w:rsidRPr="002D499E">
        <w:rPr>
          <w:sz w:val="28"/>
          <w:szCs w:val="28"/>
        </w:rPr>
        <w:t xml:space="preserve"> – 95,</w:t>
      </w:r>
      <w:r w:rsidR="002D499E" w:rsidRPr="002D499E">
        <w:rPr>
          <w:sz w:val="28"/>
          <w:szCs w:val="28"/>
        </w:rPr>
        <w:t>1</w:t>
      </w:r>
      <w:r w:rsidRPr="002D499E">
        <w:rPr>
          <w:sz w:val="28"/>
          <w:szCs w:val="28"/>
        </w:rPr>
        <w:t xml:space="preserve">% </w:t>
      </w:r>
    </w:p>
    <w:p w:rsidR="0020234E" w:rsidRPr="0020234E" w:rsidRDefault="0020234E" w:rsidP="007C6874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Проведен анализ некоторых показателей состояния репродуктивного здоровья. Число случаев искусственного прерывания беременности в </w:t>
      </w:r>
      <w:r w:rsidR="00437644" w:rsidRPr="00D63CB2">
        <w:rPr>
          <w:sz w:val="28"/>
          <w:szCs w:val="28"/>
        </w:rPr>
        <w:t>2022-</w:t>
      </w:r>
      <w:r w:rsidRPr="00D63CB2">
        <w:rPr>
          <w:sz w:val="28"/>
          <w:szCs w:val="28"/>
        </w:rPr>
        <w:t>202</w:t>
      </w:r>
      <w:r w:rsidR="00D63CB2" w:rsidRPr="00D63CB2">
        <w:rPr>
          <w:sz w:val="28"/>
          <w:szCs w:val="28"/>
        </w:rPr>
        <w:t>4</w:t>
      </w:r>
      <w:r w:rsidRPr="00D63CB2">
        <w:rPr>
          <w:sz w:val="28"/>
          <w:szCs w:val="28"/>
        </w:rPr>
        <w:t xml:space="preserve"> год</w:t>
      </w:r>
      <w:r w:rsidR="00437644" w:rsidRPr="00D63CB2">
        <w:rPr>
          <w:sz w:val="28"/>
          <w:szCs w:val="28"/>
        </w:rPr>
        <w:t>ах не регистрировалось</w:t>
      </w:r>
      <w:r w:rsidRPr="00D63CB2">
        <w:rPr>
          <w:sz w:val="28"/>
          <w:szCs w:val="28"/>
        </w:rPr>
        <w:t>.</w:t>
      </w:r>
      <w:r w:rsidRPr="0020234E">
        <w:rPr>
          <w:sz w:val="28"/>
          <w:szCs w:val="28"/>
        </w:rPr>
        <w:t xml:space="preserve"> </w:t>
      </w:r>
    </w:p>
    <w:p w:rsidR="0020234E" w:rsidRPr="0020234E" w:rsidRDefault="0020234E" w:rsidP="007C6874">
      <w:pPr>
        <w:ind w:firstLine="709"/>
        <w:jc w:val="both"/>
        <w:rPr>
          <w:b/>
          <w:color w:val="000000"/>
          <w:sz w:val="28"/>
          <w:szCs w:val="28"/>
        </w:rPr>
      </w:pPr>
      <w:r w:rsidRPr="0020234E">
        <w:rPr>
          <w:sz w:val="28"/>
          <w:szCs w:val="28"/>
        </w:rPr>
        <w:t xml:space="preserve">Крупных промышленных объектов, влияющих на загрязнение атмосферного воздуха, в </w:t>
      </w:r>
      <w:proofErr w:type="spellStart"/>
      <w:r w:rsidR="00682857">
        <w:rPr>
          <w:sz w:val="28"/>
          <w:szCs w:val="28"/>
        </w:rPr>
        <w:t>агрогодк</w:t>
      </w:r>
      <w:r w:rsidRPr="0020234E">
        <w:rPr>
          <w:sz w:val="28"/>
          <w:szCs w:val="28"/>
        </w:rPr>
        <w:t>е</w:t>
      </w:r>
      <w:proofErr w:type="spellEnd"/>
      <w:r w:rsidRPr="0020234E">
        <w:rPr>
          <w:sz w:val="28"/>
          <w:szCs w:val="28"/>
        </w:rPr>
        <w:t xml:space="preserve"> нет. В качестве источников загрязнения атмосферного воздуха можно рассматривать котельные Кировского</w:t>
      </w:r>
      <w:r w:rsidR="00682857">
        <w:rPr>
          <w:sz w:val="28"/>
          <w:szCs w:val="28"/>
        </w:rPr>
        <w:t xml:space="preserve"> </w:t>
      </w:r>
      <w:r w:rsidRPr="0020234E">
        <w:rPr>
          <w:sz w:val="28"/>
          <w:szCs w:val="28"/>
        </w:rPr>
        <w:t>УКП «</w:t>
      </w:r>
      <w:proofErr w:type="spellStart"/>
      <w:r w:rsidRPr="0020234E">
        <w:rPr>
          <w:sz w:val="28"/>
          <w:szCs w:val="28"/>
        </w:rPr>
        <w:t>Жилкомхоз</w:t>
      </w:r>
      <w:proofErr w:type="spellEnd"/>
      <w:r w:rsidRPr="0020234E">
        <w:rPr>
          <w:sz w:val="28"/>
          <w:szCs w:val="28"/>
        </w:rPr>
        <w:t>» и производственных предприятий города. В качестве топлива данные объекты используют либо древесину, либо природный газ.</w:t>
      </w:r>
    </w:p>
    <w:p w:rsidR="00D25D0F" w:rsidRPr="00D25D0F" w:rsidRDefault="00D25D0F" w:rsidP="00D25D0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D25D0F">
        <w:rPr>
          <w:sz w:val="28"/>
          <w:szCs w:val="28"/>
        </w:rPr>
        <w:t xml:space="preserve">Ежегодно в рамках социально-гигиенического мониторинга осуществляется мониторинг загрязнения воздуха. Превышений предельно-допустимых концентраций по двуокиси азота, твердых частиц, углерода оксида, а также другим контролируемым параметрам не установлено. </w:t>
      </w:r>
    </w:p>
    <w:p w:rsidR="00D25D0F" w:rsidRPr="00D25D0F" w:rsidRDefault="00D25D0F" w:rsidP="00D25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D0F">
        <w:rPr>
          <w:sz w:val="28"/>
          <w:szCs w:val="28"/>
        </w:rPr>
        <w:t xml:space="preserve">Жители </w:t>
      </w:r>
      <w:proofErr w:type="spellStart"/>
      <w:r w:rsidRPr="00D25D0F">
        <w:rPr>
          <w:sz w:val="28"/>
          <w:szCs w:val="28"/>
        </w:rPr>
        <w:t>аргогородка</w:t>
      </w:r>
      <w:proofErr w:type="spellEnd"/>
      <w:r w:rsidRPr="00D25D0F">
        <w:rPr>
          <w:sz w:val="28"/>
          <w:szCs w:val="28"/>
        </w:rPr>
        <w:t xml:space="preserve"> ответственны за сохранение жизнеспособной окружающей среды для себя и для будущих поколений, поэтому актуальным является уменьшение количества отходов. Сортировка и избирательная переработка отходов являются одними из наиболее эффективных инструментов уменьшения количества отходов и считаются двигательной силой для позитивных тенденций в развитии мусорного хозяйства. </w:t>
      </w:r>
    </w:p>
    <w:p w:rsidR="00783FF8" w:rsidRPr="00BA0D4A" w:rsidRDefault="00D25D0F" w:rsidP="00D25D0F">
      <w:pPr>
        <w:ind w:firstLine="709"/>
        <w:contextualSpacing/>
        <w:jc w:val="both"/>
        <w:rPr>
          <w:sz w:val="28"/>
          <w:szCs w:val="28"/>
        </w:rPr>
      </w:pPr>
      <w:r w:rsidRPr="00D25D0F">
        <w:rPr>
          <w:sz w:val="28"/>
          <w:szCs w:val="28"/>
        </w:rPr>
        <w:t>В населенном пункте сбор твердых бытовых отходов осуществляется посредством размещения контейнерных площадок, а также подомового объезда домовладений индивидуальной жилой застройки. Для сбора бытовых отходов оборудованы контейнерные площадки, которые удалены на нормативное расстояние от жилых домов, учреждений образования, здравоохранения и объектов питания, ограждены, оборудованы искусственным водонепроницаемым покрытием, ограждение по всему периметру превышает размеры емкостей для сбора твердых отходов. Часть произведенных бытовых отходов собирается в отсортированном виде: бумага/картон, PET (</w:t>
      </w:r>
      <w:proofErr w:type="spellStart"/>
      <w:r w:rsidRPr="00D25D0F">
        <w:rPr>
          <w:sz w:val="28"/>
          <w:szCs w:val="28"/>
        </w:rPr>
        <w:t>полиэтилентерефталатные</w:t>
      </w:r>
      <w:proofErr w:type="spellEnd"/>
      <w:r w:rsidRPr="00D25D0F">
        <w:rPr>
          <w:sz w:val="28"/>
          <w:szCs w:val="28"/>
        </w:rPr>
        <w:t>) бутылки и пластмасса, а также стекло.</w:t>
      </w:r>
      <w:r>
        <w:rPr>
          <w:sz w:val="28"/>
          <w:szCs w:val="28"/>
        </w:rPr>
        <w:t xml:space="preserve"> </w:t>
      </w:r>
      <w:r w:rsidR="0020234E" w:rsidRPr="00BA0D4A">
        <w:rPr>
          <w:sz w:val="28"/>
          <w:szCs w:val="28"/>
        </w:rPr>
        <w:t>Уровень сортировки (раздельного сбора) мусора в</w:t>
      </w:r>
      <w:r w:rsidR="008E08DB">
        <w:rPr>
          <w:sz w:val="28"/>
          <w:szCs w:val="28"/>
        </w:rPr>
        <w:t xml:space="preserve"> 2024 году составил </w:t>
      </w:r>
      <w:r w:rsidR="008E08DB" w:rsidRPr="00BA0D4A">
        <w:rPr>
          <w:sz w:val="28"/>
          <w:szCs w:val="28"/>
        </w:rPr>
        <w:t>79,</w:t>
      </w:r>
      <w:r w:rsidR="008E08DB">
        <w:rPr>
          <w:sz w:val="28"/>
          <w:szCs w:val="28"/>
        </w:rPr>
        <w:t>7</w:t>
      </w:r>
      <w:r w:rsidR="008E08DB" w:rsidRPr="00BA0D4A">
        <w:rPr>
          <w:sz w:val="28"/>
          <w:szCs w:val="28"/>
        </w:rPr>
        <w:t>%</w:t>
      </w:r>
      <w:r w:rsidR="008E08DB">
        <w:rPr>
          <w:sz w:val="28"/>
          <w:szCs w:val="28"/>
        </w:rPr>
        <w:t xml:space="preserve">, в </w:t>
      </w:r>
      <w:r w:rsidR="0020234E" w:rsidRPr="00BA0D4A">
        <w:rPr>
          <w:sz w:val="28"/>
          <w:szCs w:val="28"/>
        </w:rPr>
        <w:t>202</w:t>
      </w:r>
      <w:r w:rsidR="002943F8">
        <w:rPr>
          <w:sz w:val="28"/>
          <w:szCs w:val="28"/>
        </w:rPr>
        <w:t>3</w:t>
      </w:r>
      <w:r w:rsidR="0020234E" w:rsidRPr="00BA0D4A">
        <w:rPr>
          <w:sz w:val="28"/>
          <w:szCs w:val="28"/>
        </w:rPr>
        <w:t xml:space="preserve"> году </w:t>
      </w:r>
      <w:r w:rsidR="008E08DB">
        <w:rPr>
          <w:sz w:val="28"/>
          <w:szCs w:val="28"/>
        </w:rPr>
        <w:t>– 7</w:t>
      </w:r>
      <w:r w:rsidR="0020234E" w:rsidRPr="00BA0D4A">
        <w:rPr>
          <w:sz w:val="28"/>
          <w:szCs w:val="28"/>
        </w:rPr>
        <w:t>9,6%, в 2022</w:t>
      </w:r>
      <w:r w:rsidR="00BC4125">
        <w:rPr>
          <w:sz w:val="28"/>
          <w:szCs w:val="28"/>
        </w:rPr>
        <w:t xml:space="preserve"> году</w:t>
      </w:r>
      <w:r w:rsidR="0020234E" w:rsidRPr="00BA0D4A">
        <w:rPr>
          <w:sz w:val="28"/>
          <w:szCs w:val="28"/>
        </w:rPr>
        <w:t xml:space="preserve"> – 79,</w:t>
      </w:r>
      <w:r w:rsidR="00BA0D4A" w:rsidRPr="00BA0D4A">
        <w:rPr>
          <w:sz w:val="28"/>
          <w:szCs w:val="28"/>
        </w:rPr>
        <w:t>2</w:t>
      </w:r>
      <w:r w:rsidR="0020234E" w:rsidRPr="00BA0D4A">
        <w:rPr>
          <w:sz w:val="28"/>
          <w:szCs w:val="28"/>
        </w:rPr>
        <w:t>%.</w:t>
      </w:r>
    </w:p>
    <w:p w:rsidR="008E08DB" w:rsidRPr="008E08DB" w:rsidRDefault="008E08DB" w:rsidP="008E08DB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 w:rsidRPr="008E08DB">
        <w:rPr>
          <w:color w:val="000000"/>
          <w:spacing w:val="2"/>
          <w:sz w:val="28"/>
          <w:szCs w:val="28"/>
        </w:rPr>
        <w:t xml:space="preserve">Для оценки </w:t>
      </w:r>
      <w:r w:rsidRPr="008E08DB">
        <w:rPr>
          <w:color w:val="000000"/>
          <w:sz w:val="28"/>
          <w:szCs w:val="28"/>
        </w:rPr>
        <w:t xml:space="preserve">и изучения поведенческих и биологических факторов риска развития неинфекционных заболеваний </w:t>
      </w:r>
      <w:r w:rsidRPr="008E08DB">
        <w:rPr>
          <w:color w:val="000000"/>
          <w:spacing w:val="2"/>
          <w:sz w:val="28"/>
          <w:szCs w:val="28"/>
        </w:rPr>
        <w:t xml:space="preserve">было проведено социологическое исследование методом анкетного опроса, участие в котором приняло 217 человек (83 мужчина и 134 женщины) </w:t>
      </w:r>
      <w:r w:rsidRPr="008E08DB">
        <w:rPr>
          <w:color w:val="000000"/>
          <w:sz w:val="28"/>
          <w:szCs w:val="28"/>
        </w:rPr>
        <w:t>в возрасте от 18 до 69 лет.</w:t>
      </w:r>
    </w:p>
    <w:p w:rsidR="008E08DB" w:rsidRDefault="008E08DB" w:rsidP="007C687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08DB">
        <w:rPr>
          <w:color w:val="000000"/>
          <w:sz w:val="28"/>
          <w:szCs w:val="28"/>
        </w:rPr>
        <w:t>Согласно полученным в ходе анкетного опроса данным, курит 28,1% взрослого населения (с</w:t>
      </w:r>
      <w:r w:rsidRPr="008E08DB">
        <w:rPr>
          <w:sz w:val="28"/>
          <w:szCs w:val="28"/>
        </w:rPr>
        <w:t>реди мужчин – 45,7% курильщиков, среди женщин – 6%)</w:t>
      </w:r>
      <w:r w:rsidRPr="008E08DB">
        <w:rPr>
          <w:color w:val="000000"/>
          <w:sz w:val="28"/>
          <w:szCs w:val="28"/>
        </w:rPr>
        <w:t>. В 2023 году число курильщиков составило 34,3% взрослого населения (с</w:t>
      </w:r>
      <w:r w:rsidRPr="008E08DB">
        <w:rPr>
          <w:sz w:val="28"/>
          <w:szCs w:val="28"/>
        </w:rPr>
        <w:t>реди мужчин – 43,6%, среди женщин – 22,7%)</w:t>
      </w:r>
      <w:r w:rsidRPr="008E08DB">
        <w:rPr>
          <w:color w:val="000000"/>
          <w:sz w:val="28"/>
          <w:szCs w:val="28"/>
        </w:rPr>
        <w:t xml:space="preserve">. Численность </w:t>
      </w:r>
      <w:proofErr w:type="gramStart"/>
      <w:r w:rsidRPr="008E08DB">
        <w:rPr>
          <w:color w:val="000000"/>
          <w:sz w:val="28"/>
          <w:szCs w:val="28"/>
        </w:rPr>
        <w:t>курящих</w:t>
      </w:r>
      <w:proofErr w:type="gramEnd"/>
      <w:r w:rsidRPr="008E08DB">
        <w:rPr>
          <w:color w:val="000000"/>
          <w:sz w:val="28"/>
          <w:szCs w:val="28"/>
        </w:rPr>
        <w:t xml:space="preserve"> снизилась на 6% в сравнении с 2023г. </w:t>
      </w:r>
      <w:proofErr w:type="gramStart"/>
      <w:r w:rsidRPr="008E08DB">
        <w:rPr>
          <w:color w:val="000000"/>
          <w:sz w:val="28"/>
          <w:szCs w:val="28"/>
        </w:rPr>
        <w:t xml:space="preserve">Численность курящих среди женщин </w:t>
      </w:r>
      <w:r w:rsidRPr="008E08DB">
        <w:rPr>
          <w:color w:val="000000"/>
          <w:sz w:val="28"/>
          <w:szCs w:val="28"/>
        </w:rPr>
        <w:lastRenderedPageBreak/>
        <w:t>снизилась на 16,7% (в правдивость такого процента снижения трудно поверить), среди мужчин увеличилась на 2,1%.</w:t>
      </w:r>
      <w:proofErr w:type="gramEnd"/>
    </w:p>
    <w:p w:rsidR="008E08DB" w:rsidRDefault="008E08DB" w:rsidP="007C687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E08DB">
        <w:rPr>
          <w:color w:val="000000"/>
          <w:sz w:val="28"/>
          <w:szCs w:val="28"/>
        </w:rPr>
        <w:t xml:space="preserve">Одним фактором риска для здоровья населения является употребление алкогольных напитков. Актуальна эта проблема и для населения </w:t>
      </w:r>
      <w:proofErr w:type="spellStart"/>
      <w:r w:rsidRPr="008E08DB">
        <w:rPr>
          <w:color w:val="000000"/>
          <w:sz w:val="28"/>
          <w:szCs w:val="28"/>
        </w:rPr>
        <w:t>агрогородка</w:t>
      </w:r>
      <w:proofErr w:type="spellEnd"/>
      <w:r w:rsidRPr="008E08DB">
        <w:rPr>
          <w:color w:val="000000"/>
          <w:sz w:val="28"/>
          <w:szCs w:val="28"/>
        </w:rPr>
        <w:t xml:space="preserve">. </w:t>
      </w:r>
      <w:proofErr w:type="gramStart"/>
      <w:r w:rsidRPr="008E08DB">
        <w:rPr>
          <w:color w:val="000000"/>
          <w:sz w:val="28"/>
          <w:szCs w:val="28"/>
        </w:rPr>
        <w:t xml:space="preserve">Согласно полученным данным в 2024 году 40,5% опрошенных отметили, что никогда не употребляют алкоголь (данная цифра очень высока, </w:t>
      </w:r>
      <w:r>
        <w:rPr>
          <w:color w:val="000000"/>
          <w:sz w:val="28"/>
          <w:szCs w:val="28"/>
        </w:rPr>
        <w:t xml:space="preserve">даже </w:t>
      </w:r>
      <w:r w:rsidRPr="008E08DB">
        <w:rPr>
          <w:color w:val="000000"/>
          <w:sz w:val="28"/>
          <w:szCs w:val="28"/>
        </w:rPr>
        <w:t>учитывая тот факт, что почти 62% респондентов составили женщины), остальные делают это с различной регулярностью: 42,8% - несколько раз в год; 15,6% - несколько раз в месяц; 1,8% - несколько раз в неделю; ежедневно алкоголь среди опрошенных не употребляет никто.</w:t>
      </w:r>
      <w:proofErr w:type="gramEnd"/>
      <w:r w:rsidRPr="008E08DB">
        <w:rPr>
          <w:color w:val="000000"/>
          <w:sz w:val="28"/>
          <w:szCs w:val="28"/>
        </w:rPr>
        <w:t xml:space="preserve"> Мужчины употребляют алкоголь чаще женщин: почти каждый третий (38,3%) – несколько раз в год и столько же (38,3%) – несколько раз в месяц.</w:t>
      </w:r>
    </w:p>
    <w:p w:rsidR="008E08DB" w:rsidRPr="008E08DB" w:rsidRDefault="008E08DB" w:rsidP="008E08DB">
      <w:pPr>
        <w:ind w:firstLine="709"/>
        <w:jc w:val="both"/>
        <w:rPr>
          <w:sz w:val="28"/>
          <w:szCs w:val="28"/>
        </w:rPr>
      </w:pPr>
      <w:r w:rsidRPr="008E08DB">
        <w:rPr>
          <w:sz w:val="28"/>
          <w:szCs w:val="28"/>
        </w:rPr>
        <w:t>Чтобы оценить, соблюдается ли жителями этот необходимый для здоровья минимум физической активности, в анкете был задан вопрос: «Уделяете ли Вы физической активности (физические упражнения, ходьба, бег, танцы, спорт и т.д.) не менее 20 минут в день?». Положительно на него ответили 99,5% респондентов (100% мужчин и 99,2% женщин). В 2023 году данный показатель составлял 76,1% респондентов (74,3% мужчин и 78,8 % женщин). Увеличение показателя составило 23,4%, значительный рост показателя за период 1 года, вызывает сомнения качество заполнения анкет респондентами.</w:t>
      </w:r>
    </w:p>
    <w:p w:rsidR="003B3886" w:rsidRPr="003B3886" w:rsidRDefault="003B3886" w:rsidP="003B388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B3886">
        <w:rPr>
          <w:sz w:val="28"/>
          <w:szCs w:val="28"/>
        </w:rPr>
        <w:t xml:space="preserve">По данным </w:t>
      </w:r>
      <w:proofErr w:type="gramStart"/>
      <w:r w:rsidRPr="003B3886">
        <w:rPr>
          <w:sz w:val="28"/>
          <w:szCs w:val="28"/>
        </w:rPr>
        <w:t xml:space="preserve">социологического исследования, проведенного в 2024 году </w:t>
      </w:r>
      <w:r w:rsidRPr="003B3886">
        <w:rPr>
          <w:rFonts w:eastAsia="Calibri"/>
          <w:color w:val="000000"/>
          <w:sz w:val="28"/>
          <w:szCs w:val="28"/>
          <w:lang w:eastAsia="en-US"/>
        </w:rPr>
        <w:t>в среднем взрослый житель в сутки употребляет</w:t>
      </w:r>
      <w:proofErr w:type="gramEnd"/>
      <w:r w:rsidRPr="003B3886">
        <w:rPr>
          <w:rFonts w:eastAsia="Calibri"/>
          <w:color w:val="000000"/>
          <w:sz w:val="28"/>
          <w:szCs w:val="28"/>
          <w:lang w:eastAsia="en-US"/>
        </w:rPr>
        <w:t xml:space="preserve"> 6,6 граммов соли (это без учета солесодержащих продуктов). Разница в потреблении соли между мужчинами и женщинами значительная: 9,9г. и 4,5г. соответственно. </w:t>
      </w:r>
      <w:r w:rsidRPr="003B3886">
        <w:rPr>
          <w:sz w:val="28"/>
          <w:szCs w:val="28"/>
        </w:rPr>
        <w:t>Проведенное исследование выявило повышенный уровень потребления соли жителями. Вообще не употребляют соли 1,8% респондентов. Соблюдают рекомендуемый уровень потребления соли (5 грамм или 1 чайная ложка) 66,8% опрошенных, причем женщин в этом числе 71,6%, мужчин 59%.</w:t>
      </w:r>
      <w:r w:rsidRPr="003B388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B3886" w:rsidRDefault="003B3886" w:rsidP="003B38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886">
        <w:rPr>
          <w:rFonts w:eastAsia="Calibri"/>
          <w:sz w:val="28"/>
          <w:szCs w:val="28"/>
          <w:lang w:eastAsia="en-US"/>
        </w:rPr>
        <w:t xml:space="preserve">Полученные данные 2023 года показали, что в среднем жители </w:t>
      </w:r>
      <w:proofErr w:type="spellStart"/>
      <w:r w:rsidRPr="003B3886">
        <w:rPr>
          <w:rFonts w:eastAsia="Calibri"/>
          <w:sz w:val="28"/>
          <w:szCs w:val="28"/>
          <w:lang w:eastAsia="en-US"/>
        </w:rPr>
        <w:t>агрогородка</w:t>
      </w:r>
      <w:proofErr w:type="spellEnd"/>
      <w:r w:rsidRPr="003B388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B3886">
        <w:rPr>
          <w:rFonts w:eastAsia="Calibri"/>
          <w:sz w:val="28"/>
          <w:szCs w:val="28"/>
          <w:lang w:eastAsia="en-US"/>
        </w:rPr>
        <w:t>Жиличи</w:t>
      </w:r>
      <w:proofErr w:type="spellEnd"/>
      <w:r w:rsidRPr="003B3886">
        <w:rPr>
          <w:rFonts w:eastAsia="Calibri"/>
          <w:sz w:val="28"/>
          <w:szCs w:val="28"/>
          <w:lang w:eastAsia="en-US"/>
        </w:rPr>
        <w:t xml:space="preserve"> употребляли </w:t>
      </w:r>
      <w:r>
        <w:rPr>
          <w:rFonts w:eastAsia="Calibri"/>
          <w:sz w:val="28"/>
          <w:szCs w:val="28"/>
          <w:lang w:eastAsia="en-US"/>
        </w:rPr>
        <w:t>7</w:t>
      </w:r>
      <w:r w:rsidRPr="003B3886">
        <w:rPr>
          <w:rFonts w:eastAsia="Calibri"/>
          <w:sz w:val="28"/>
          <w:szCs w:val="28"/>
          <w:lang w:eastAsia="en-US"/>
        </w:rPr>
        <w:t xml:space="preserve"> граммов с</w:t>
      </w:r>
      <w:r>
        <w:rPr>
          <w:rFonts w:eastAsia="Calibri"/>
          <w:sz w:val="28"/>
          <w:szCs w:val="28"/>
          <w:lang w:eastAsia="en-US"/>
        </w:rPr>
        <w:t>оли</w:t>
      </w:r>
      <w:r w:rsidRPr="003B3886">
        <w:rPr>
          <w:rFonts w:eastAsia="Calibri"/>
          <w:sz w:val="28"/>
          <w:szCs w:val="28"/>
          <w:lang w:eastAsia="en-US"/>
        </w:rPr>
        <w:t xml:space="preserve"> в сутки. Мужчины употребляют чуть больше сахара, чем женщины (</w:t>
      </w:r>
      <w:r>
        <w:rPr>
          <w:rFonts w:eastAsia="Calibri"/>
          <w:sz w:val="28"/>
          <w:szCs w:val="28"/>
          <w:lang w:eastAsia="en-US"/>
        </w:rPr>
        <w:t>7,4</w:t>
      </w:r>
      <w:r w:rsidRPr="003B3886">
        <w:rPr>
          <w:rFonts w:eastAsia="Calibri"/>
          <w:sz w:val="28"/>
          <w:szCs w:val="28"/>
          <w:lang w:eastAsia="en-US"/>
        </w:rPr>
        <w:t xml:space="preserve"> гр. против </w:t>
      </w:r>
      <w:r>
        <w:rPr>
          <w:rFonts w:eastAsia="Calibri"/>
          <w:sz w:val="28"/>
          <w:szCs w:val="28"/>
          <w:lang w:eastAsia="en-US"/>
        </w:rPr>
        <w:t>6,7</w:t>
      </w:r>
      <w:r w:rsidRPr="003B3886">
        <w:rPr>
          <w:rFonts w:eastAsia="Calibri"/>
          <w:sz w:val="28"/>
          <w:szCs w:val="28"/>
          <w:lang w:eastAsia="en-US"/>
        </w:rPr>
        <w:t xml:space="preserve"> гр.).</w:t>
      </w:r>
    </w:p>
    <w:p w:rsidR="003B3886" w:rsidRPr="003B3886" w:rsidRDefault="003B3886" w:rsidP="003B38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886">
        <w:rPr>
          <w:rFonts w:eastAsia="Calibri"/>
          <w:sz w:val="28"/>
          <w:szCs w:val="28"/>
          <w:lang w:eastAsia="en-US"/>
        </w:rPr>
        <w:t xml:space="preserve">Аналогично соли, </w:t>
      </w:r>
      <w:proofErr w:type="gramStart"/>
      <w:r w:rsidRPr="003B3886">
        <w:rPr>
          <w:rFonts w:eastAsia="Calibri"/>
          <w:sz w:val="28"/>
          <w:szCs w:val="28"/>
          <w:lang w:eastAsia="en-US"/>
        </w:rPr>
        <w:t>просчитано</w:t>
      </w:r>
      <w:proofErr w:type="gramEnd"/>
      <w:r w:rsidRPr="003B3886">
        <w:rPr>
          <w:rFonts w:eastAsia="Calibri"/>
          <w:sz w:val="28"/>
          <w:szCs w:val="28"/>
          <w:lang w:eastAsia="en-US"/>
        </w:rPr>
        <w:t xml:space="preserve"> и суточное количество употребляемого в пищу сахара. Полученные данные показали, что в среднем жители употребляют 19,4 граммов сахара в сутки. Мужчины употребляют больше сахара, чем женщины (22,5 г. против 17,2 г.). </w:t>
      </w:r>
    </w:p>
    <w:p w:rsidR="003B3886" w:rsidRPr="003B3886" w:rsidRDefault="003B3886" w:rsidP="003B3886">
      <w:pPr>
        <w:ind w:firstLine="709"/>
        <w:jc w:val="both"/>
        <w:rPr>
          <w:sz w:val="28"/>
          <w:szCs w:val="28"/>
        </w:rPr>
      </w:pPr>
      <w:r w:rsidRPr="003B3886">
        <w:rPr>
          <w:sz w:val="28"/>
          <w:szCs w:val="28"/>
        </w:rPr>
        <w:t xml:space="preserve">Полученные данные 2023 года показали, что в среднем жители </w:t>
      </w:r>
      <w:proofErr w:type="spellStart"/>
      <w:r w:rsidRPr="003B3886">
        <w:rPr>
          <w:sz w:val="28"/>
          <w:szCs w:val="28"/>
        </w:rPr>
        <w:t>агрогородка</w:t>
      </w:r>
      <w:proofErr w:type="spellEnd"/>
      <w:r w:rsidRPr="003B3886">
        <w:rPr>
          <w:sz w:val="28"/>
          <w:szCs w:val="28"/>
        </w:rPr>
        <w:t xml:space="preserve"> </w:t>
      </w:r>
      <w:proofErr w:type="spellStart"/>
      <w:r w:rsidRPr="003B3886">
        <w:rPr>
          <w:sz w:val="28"/>
          <w:szCs w:val="28"/>
        </w:rPr>
        <w:t>Жиличи</w:t>
      </w:r>
      <w:proofErr w:type="spellEnd"/>
      <w:r w:rsidRPr="003B3886">
        <w:rPr>
          <w:sz w:val="28"/>
          <w:szCs w:val="28"/>
        </w:rPr>
        <w:t xml:space="preserve"> употребляли 20 граммов сахара в сутки. Мужчины употребляют чуть больше сахара, чем женщины (20,5 гр. против 19,3 гр.).</w:t>
      </w:r>
    </w:p>
    <w:p w:rsidR="003B3886" w:rsidRPr="003B3886" w:rsidRDefault="003B3886" w:rsidP="003B3886">
      <w:pPr>
        <w:ind w:firstLine="709"/>
        <w:jc w:val="both"/>
        <w:rPr>
          <w:sz w:val="28"/>
          <w:szCs w:val="28"/>
        </w:rPr>
      </w:pPr>
      <w:r w:rsidRPr="003B3886">
        <w:rPr>
          <w:sz w:val="28"/>
          <w:szCs w:val="28"/>
        </w:rPr>
        <w:t xml:space="preserve">Нашим респондентам мы предложили посчитать, сколько граммов овощей и фруктов в среднем в сутки они  употребляют. Согласно этим субъективным оценкам, удалось рассчитать средний уровень потребления овощей и фруктов жителями </w:t>
      </w:r>
      <w:proofErr w:type="spellStart"/>
      <w:r w:rsidRPr="003B3886">
        <w:rPr>
          <w:sz w:val="28"/>
          <w:szCs w:val="28"/>
        </w:rPr>
        <w:t>аг</w:t>
      </w:r>
      <w:proofErr w:type="spellEnd"/>
      <w:r w:rsidRPr="003B3886">
        <w:rPr>
          <w:sz w:val="28"/>
          <w:szCs w:val="28"/>
        </w:rPr>
        <w:t xml:space="preserve">. </w:t>
      </w:r>
      <w:proofErr w:type="spellStart"/>
      <w:r w:rsidRPr="003B3886">
        <w:rPr>
          <w:sz w:val="28"/>
          <w:szCs w:val="28"/>
        </w:rPr>
        <w:t>Жиличи</w:t>
      </w:r>
      <w:proofErr w:type="spellEnd"/>
      <w:r w:rsidRPr="003B3886">
        <w:rPr>
          <w:sz w:val="28"/>
          <w:szCs w:val="28"/>
        </w:rPr>
        <w:t xml:space="preserve"> - 563 грамма. Женщины в среднем ежедневно едят 581 гр. овощей и фруктов, мужчины - 533 гр.</w:t>
      </w:r>
    </w:p>
    <w:p w:rsidR="003B3886" w:rsidRPr="003B3886" w:rsidRDefault="003B3886" w:rsidP="003B3886">
      <w:pPr>
        <w:ind w:firstLine="709"/>
        <w:jc w:val="both"/>
        <w:rPr>
          <w:sz w:val="28"/>
          <w:szCs w:val="28"/>
        </w:rPr>
      </w:pPr>
      <w:r w:rsidRPr="003B3886">
        <w:rPr>
          <w:sz w:val="28"/>
          <w:szCs w:val="28"/>
        </w:rPr>
        <w:lastRenderedPageBreak/>
        <w:t xml:space="preserve">Согласно данным социологического исследования, проведенного в 2023 году - средний уровень потребления овощей и фруктов жителями </w:t>
      </w:r>
      <w:proofErr w:type="spellStart"/>
      <w:r w:rsidRPr="003B3886">
        <w:rPr>
          <w:sz w:val="28"/>
          <w:szCs w:val="28"/>
        </w:rPr>
        <w:t>аг</w:t>
      </w:r>
      <w:proofErr w:type="spellEnd"/>
      <w:r w:rsidRPr="003B3886">
        <w:rPr>
          <w:sz w:val="28"/>
          <w:szCs w:val="28"/>
        </w:rPr>
        <w:t xml:space="preserve">. </w:t>
      </w:r>
      <w:proofErr w:type="spellStart"/>
      <w:r w:rsidRPr="003B3886">
        <w:rPr>
          <w:sz w:val="28"/>
          <w:szCs w:val="28"/>
        </w:rPr>
        <w:t>Жиличи</w:t>
      </w:r>
      <w:proofErr w:type="spellEnd"/>
      <w:r w:rsidRPr="003B3886">
        <w:rPr>
          <w:sz w:val="28"/>
          <w:szCs w:val="28"/>
        </w:rPr>
        <w:t xml:space="preserve"> составлял 360 граммов, женщины - 422 гр., мужчины - 311 гр.</w:t>
      </w:r>
    </w:p>
    <w:p w:rsidR="003B3886" w:rsidRPr="003B3886" w:rsidRDefault="003B3886" w:rsidP="003B388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3B3886">
        <w:rPr>
          <w:rFonts w:eastAsia="Calibri"/>
          <w:color w:val="000000"/>
          <w:sz w:val="28"/>
          <w:szCs w:val="28"/>
        </w:rPr>
        <w:t>Подводя итог проведенного социологического исследования, обозначим полученные в ходе него выводы:</w:t>
      </w:r>
    </w:p>
    <w:p w:rsidR="003B3886" w:rsidRPr="003B3886" w:rsidRDefault="003B3886" w:rsidP="003B3886">
      <w:pPr>
        <w:numPr>
          <w:ilvl w:val="0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3B3886">
        <w:rPr>
          <w:color w:val="000000"/>
          <w:sz w:val="28"/>
          <w:szCs w:val="28"/>
        </w:rPr>
        <w:t xml:space="preserve">в </w:t>
      </w:r>
      <w:proofErr w:type="spellStart"/>
      <w:r w:rsidRPr="003B3886">
        <w:rPr>
          <w:color w:val="000000"/>
          <w:sz w:val="28"/>
          <w:szCs w:val="28"/>
        </w:rPr>
        <w:t>агрогородке</w:t>
      </w:r>
      <w:proofErr w:type="spellEnd"/>
      <w:r w:rsidRPr="003B3886">
        <w:rPr>
          <w:color w:val="000000"/>
          <w:sz w:val="28"/>
          <w:szCs w:val="28"/>
        </w:rPr>
        <w:t xml:space="preserve"> </w:t>
      </w:r>
      <w:proofErr w:type="spellStart"/>
      <w:r w:rsidRPr="003B3886">
        <w:rPr>
          <w:color w:val="000000"/>
          <w:sz w:val="28"/>
          <w:szCs w:val="28"/>
        </w:rPr>
        <w:t>Жиличи</w:t>
      </w:r>
      <w:proofErr w:type="spellEnd"/>
      <w:r w:rsidRPr="003B3886">
        <w:rPr>
          <w:color w:val="000000"/>
          <w:sz w:val="28"/>
          <w:szCs w:val="28"/>
        </w:rPr>
        <w:t xml:space="preserve"> курит 28,1% взрослого населения</w:t>
      </w:r>
      <w:r w:rsidRPr="003B3886">
        <w:rPr>
          <w:sz w:val="28"/>
          <w:szCs w:val="28"/>
        </w:rPr>
        <w:t xml:space="preserve">; </w:t>
      </w:r>
    </w:p>
    <w:p w:rsidR="003B3886" w:rsidRPr="003B3886" w:rsidRDefault="003B3886" w:rsidP="003B3886">
      <w:pPr>
        <w:numPr>
          <w:ilvl w:val="0"/>
          <w:numId w:val="3"/>
        </w:numPr>
        <w:spacing w:after="200"/>
        <w:ind w:left="0" w:firstLine="568"/>
        <w:contextualSpacing/>
        <w:jc w:val="both"/>
        <w:rPr>
          <w:sz w:val="28"/>
          <w:szCs w:val="28"/>
        </w:rPr>
      </w:pPr>
      <w:r w:rsidRPr="003B3886">
        <w:rPr>
          <w:color w:val="000000"/>
          <w:sz w:val="28"/>
          <w:szCs w:val="28"/>
        </w:rPr>
        <w:t xml:space="preserve">40,5% </w:t>
      </w:r>
      <w:proofErr w:type="gramStart"/>
      <w:r w:rsidRPr="003B3886">
        <w:rPr>
          <w:color w:val="000000"/>
          <w:sz w:val="28"/>
          <w:szCs w:val="28"/>
        </w:rPr>
        <w:t>опрошенных</w:t>
      </w:r>
      <w:proofErr w:type="gramEnd"/>
      <w:r w:rsidRPr="003B3886">
        <w:rPr>
          <w:color w:val="000000"/>
          <w:sz w:val="28"/>
          <w:szCs w:val="28"/>
        </w:rPr>
        <w:t xml:space="preserve"> отметили, что никогда не употребляют алкоголь(19,2% в 2023 году), остальные 59,5% делают это с различной регулярностью;</w:t>
      </w:r>
    </w:p>
    <w:p w:rsidR="003B3886" w:rsidRPr="003B3886" w:rsidRDefault="003B3886" w:rsidP="003B3886">
      <w:pPr>
        <w:numPr>
          <w:ilvl w:val="0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3B3886">
        <w:rPr>
          <w:sz w:val="28"/>
          <w:szCs w:val="28"/>
        </w:rPr>
        <w:t xml:space="preserve">99,9% респондентов уделяют физической активности (физические упражнения, ходьба, бег, танцы, спорт и т.д.) не менее 20 минут в день (76,1% в 2023 году); </w:t>
      </w:r>
    </w:p>
    <w:p w:rsidR="003B3886" w:rsidRPr="003B3886" w:rsidRDefault="003B3886" w:rsidP="003B3886">
      <w:pPr>
        <w:numPr>
          <w:ilvl w:val="0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3B3886">
        <w:rPr>
          <w:sz w:val="28"/>
          <w:szCs w:val="28"/>
        </w:rPr>
        <w:t>соблюдают рекомендуемый уровень потребления соли (5 грамм или 1 чайная ложка) 65,4% опрошенных (данные почти равнозначны с 2023 годом – 64%);</w:t>
      </w:r>
    </w:p>
    <w:p w:rsidR="003B3886" w:rsidRPr="003B3886" w:rsidRDefault="003B3886" w:rsidP="003B3886">
      <w:pPr>
        <w:numPr>
          <w:ilvl w:val="0"/>
          <w:numId w:val="3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 w:rsidRPr="003B3886">
        <w:rPr>
          <w:sz w:val="28"/>
          <w:szCs w:val="28"/>
        </w:rPr>
        <w:t>потребление овощей и фруктов достаточное, 90,3% респондентов употребляют более 400 грамм овощей и фруктов в сутки (в 2023 году 37,8%)</w:t>
      </w:r>
      <w:r>
        <w:rPr>
          <w:sz w:val="28"/>
          <w:szCs w:val="28"/>
        </w:rPr>
        <w:t>.</w:t>
      </w:r>
      <w:r w:rsidRPr="003B3886">
        <w:rPr>
          <w:sz w:val="28"/>
          <w:szCs w:val="28"/>
        </w:rPr>
        <w:t xml:space="preserve"> </w:t>
      </w:r>
    </w:p>
    <w:p w:rsidR="003B3886" w:rsidRPr="003B3886" w:rsidRDefault="003B3886" w:rsidP="003B388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B3886">
        <w:rPr>
          <w:color w:val="000000"/>
          <w:sz w:val="28"/>
          <w:szCs w:val="28"/>
        </w:rPr>
        <w:t xml:space="preserve">Таким образом, вызывает сомнение качество проведенного исследования, в том числе качество заполнения анкет, не соблюдение правил выборочной совокупности – количество женщин значительного превысило количество мужчин, что повлияло на результаты анкетирования и не позволило провести достоверный сравнительный анализ по выявлению поведенческих и биологических факторов риска развития неинфекционных заболевания среди населения. </w:t>
      </w:r>
    </w:p>
    <w:p w:rsidR="004C799F" w:rsidRPr="004C799F" w:rsidRDefault="004C799F" w:rsidP="007C6874">
      <w:pPr>
        <w:ind w:right="26" w:firstLine="709"/>
        <w:jc w:val="both"/>
        <w:rPr>
          <w:sz w:val="28"/>
          <w:szCs w:val="28"/>
        </w:rPr>
      </w:pPr>
      <w:r w:rsidRPr="004C799F">
        <w:rPr>
          <w:sz w:val="28"/>
          <w:szCs w:val="28"/>
        </w:rPr>
        <w:t>В 202</w:t>
      </w:r>
      <w:r w:rsidR="003B3886">
        <w:rPr>
          <w:sz w:val="28"/>
          <w:szCs w:val="28"/>
        </w:rPr>
        <w:t>4</w:t>
      </w:r>
      <w:r w:rsidRPr="004C799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C799F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продолжил</w:t>
      </w:r>
      <w:r w:rsidRPr="004C799F">
        <w:rPr>
          <w:sz w:val="28"/>
          <w:szCs w:val="28"/>
        </w:rPr>
        <w:t xml:space="preserve"> реализацию профилактический проект «Здоровая молодежь» для учащихся учреждений, обеспечивающих получение среднего специального образования. Разработан и утвержден план мероприятий на 2022-2025 годы «Вместе за здоровый образ жизни!» среди учащихся учреждения образования «</w:t>
      </w:r>
      <w:proofErr w:type="spellStart"/>
      <w:r w:rsidRPr="004C799F">
        <w:rPr>
          <w:sz w:val="28"/>
          <w:szCs w:val="28"/>
        </w:rPr>
        <w:t>Жиличский</w:t>
      </w:r>
      <w:proofErr w:type="spellEnd"/>
      <w:r w:rsidRPr="004C799F">
        <w:rPr>
          <w:sz w:val="28"/>
          <w:szCs w:val="28"/>
        </w:rPr>
        <w:t xml:space="preserve"> государственный сельскохозяйственный колледж». В проектную деятельность вовлечено </w:t>
      </w:r>
      <w:r w:rsidR="003B3886">
        <w:rPr>
          <w:sz w:val="28"/>
          <w:szCs w:val="28"/>
        </w:rPr>
        <w:t>67</w:t>
      </w:r>
      <w:r w:rsidRPr="004C799F">
        <w:rPr>
          <w:sz w:val="28"/>
          <w:szCs w:val="28"/>
        </w:rPr>
        <w:t xml:space="preserve"> учащихся </w:t>
      </w:r>
      <w:r w:rsidR="003B3886">
        <w:rPr>
          <w:sz w:val="28"/>
          <w:szCs w:val="28"/>
        </w:rPr>
        <w:t>3</w:t>
      </w:r>
      <w:r w:rsidRPr="004C799F">
        <w:rPr>
          <w:sz w:val="28"/>
          <w:szCs w:val="28"/>
        </w:rPr>
        <w:t xml:space="preserve"> курса.</w:t>
      </w:r>
    </w:p>
    <w:p w:rsidR="00EC570E" w:rsidRPr="00EC570E" w:rsidRDefault="00EC570E" w:rsidP="00EC570E">
      <w:pPr>
        <w:ind w:firstLine="709"/>
        <w:jc w:val="both"/>
        <w:rPr>
          <w:sz w:val="28"/>
          <w:szCs w:val="28"/>
        </w:rPr>
      </w:pPr>
      <w:r w:rsidRPr="00EC570E">
        <w:rPr>
          <w:sz w:val="28"/>
          <w:szCs w:val="28"/>
        </w:rPr>
        <w:t>В рамках профилактического проекта «Здоровая молодежь» для учащихся УО «</w:t>
      </w:r>
      <w:proofErr w:type="spellStart"/>
      <w:r w:rsidRPr="00EC570E">
        <w:rPr>
          <w:sz w:val="28"/>
          <w:szCs w:val="28"/>
        </w:rPr>
        <w:t>Жиличский</w:t>
      </w:r>
      <w:proofErr w:type="spellEnd"/>
      <w:r w:rsidRPr="00EC570E">
        <w:rPr>
          <w:sz w:val="28"/>
          <w:szCs w:val="28"/>
        </w:rPr>
        <w:t xml:space="preserve"> государственный сельскохозяйственный колледж» </w:t>
      </w:r>
      <w:r>
        <w:rPr>
          <w:sz w:val="28"/>
          <w:szCs w:val="28"/>
        </w:rPr>
        <w:t xml:space="preserve">в апреле 2024 года </w:t>
      </w:r>
      <w:r w:rsidRPr="00EC570E">
        <w:rPr>
          <w:sz w:val="28"/>
          <w:szCs w:val="28"/>
        </w:rPr>
        <w:t>проведена информационно-образовательная мини-акция «Мой выбор - здоровье».</w:t>
      </w:r>
    </w:p>
    <w:p w:rsidR="00EC570E" w:rsidRPr="00EC570E" w:rsidRDefault="00EC570E" w:rsidP="00EC570E">
      <w:pPr>
        <w:ind w:firstLine="709"/>
        <w:contextualSpacing/>
        <w:jc w:val="both"/>
        <w:rPr>
          <w:sz w:val="28"/>
          <w:szCs w:val="28"/>
        </w:rPr>
      </w:pPr>
      <w:r w:rsidRPr="00EC570E">
        <w:rPr>
          <w:sz w:val="28"/>
          <w:szCs w:val="28"/>
        </w:rPr>
        <w:t>Специалисты УЗ «</w:t>
      </w:r>
      <w:proofErr w:type="gramStart"/>
      <w:r w:rsidRPr="00EC570E">
        <w:rPr>
          <w:sz w:val="28"/>
          <w:szCs w:val="28"/>
        </w:rPr>
        <w:t>Кировский</w:t>
      </w:r>
      <w:proofErr w:type="gramEnd"/>
      <w:r w:rsidRPr="00EC570E">
        <w:rPr>
          <w:sz w:val="28"/>
          <w:szCs w:val="28"/>
        </w:rPr>
        <w:t xml:space="preserve"> </w:t>
      </w:r>
      <w:proofErr w:type="spellStart"/>
      <w:r w:rsidRPr="00EC570E">
        <w:rPr>
          <w:sz w:val="28"/>
          <w:szCs w:val="28"/>
        </w:rPr>
        <w:t>райЦГиЭ</w:t>
      </w:r>
      <w:proofErr w:type="spellEnd"/>
      <w:r w:rsidRPr="00EC570E">
        <w:rPr>
          <w:sz w:val="28"/>
          <w:szCs w:val="28"/>
        </w:rPr>
        <w:t xml:space="preserve">» ознакомили присутствующих на мероприятии с эпидемиологической ситуацией по ВИЧ-инфекции на территории района. Актуальные вопросы профилактики ВИЧ-инфекции в молодежной среде затронула в своем выступлении психолог отделения профилактики ВИЧ/СПИД Могилевского областного центра гигиены и эпидемиологии Ольга </w:t>
      </w:r>
      <w:proofErr w:type="spellStart"/>
      <w:r w:rsidRPr="00EC570E">
        <w:rPr>
          <w:sz w:val="28"/>
          <w:szCs w:val="28"/>
        </w:rPr>
        <w:t>Бритун</w:t>
      </w:r>
      <w:proofErr w:type="spellEnd"/>
      <w:r w:rsidRPr="00EC570E">
        <w:rPr>
          <w:sz w:val="28"/>
          <w:szCs w:val="28"/>
        </w:rPr>
        <w:t xml:space="preserve">. </w:t>
      </w:r>
    </w:p>
    <w:p w:rsidR="00EC570E" w:rsidRPr="00EC570E" w:rsidRDefault="00EC570E" w:rsidP="00EC570E">
      <w:pPr>
        <w:ind w:firstLine="709"/>
        <w:contextualSpacing/>
        <w:jc w:val="both"/>
        <w:rPr>
          <w:sz w:val="28"/>
          <w:szCs w:val="28"/>
        </w:rPr>
      </w:pPr>
      <w:r w:rsidRPr="00EC570E">
        <w:rPr>
          <w:sz w:val="28"/>
          <w:szCs w:val="28"/>
        </w:rPr>
        <w:t xml:space="preserve">Тема </w:t>
      </w:r>
      <w:proofErr w:type="gramStart"/>
      <w:r w:rsidRPr="00EC570E">
        <w:rPr>
          <w:sz w:val="28"/>
          <w:szCs w:val="28"/>
        </w:rPr>
        <w:t>выступления психолога отдела общественного здоровья Могилевского областного центра гигиены</w:t>
      </w:r>
      <w:proofErr w:type="gramEnd"/>
      <w:r w:rsidRPr="00EC570E">
        <w:rPr>
          <w:sz w:val="28"/>
          <w:szCs w:val="28"/>
        </w:rPr>
        <w:t xml:space="preserve"> и эпидемиологии Светланы </w:t>
      </w:r>
      <w:proofErr w:type="spellStart"/>
      <w:r w:rsidRPr="00EC570E">
        <w:rPr>
          <w:sz w:val="28"/>
          <w:szCs w:val="28"/>
        </w:rPr>
        <w:t>Головацкой</w:t>
      </w:r>
      <w:proofErr w:type="spellEnd"/>
      <w:r w:rsidRPr="00EC570E">
        <w:rPr>
          <w:sz w:val="28"/>
          <w:szCs w:val="28"/>
        </w:rPr>
        <w:t xml:space="preserve"> - проблема зависимости от социальных сетей в современном обществе.</w:t>
      </w:r>
    </w:p>
    <w:p w:rsidR="00EC570E" w:rsidRPr="00EC570E" w:rsidRDefault="00EC570E" w:rsidP="00EC570E">
      <w:pPr>
        <w:ind w:firstLine="709"/>
        <w:contextualSpacing/>
        <w:jc w:val="both"/>
        <w:rPr>
          <w:sz w:val="28"/>
          <w:szCs w:val="28"/>
        </w:rPr>
      </w:pPr>
      <w:r w:rsidRPr="00EC570E">
        <w:rPr>
          <w:sz w:val="28"/>
          <w:szCs w:val="28"/>
        </w:rPr>
        <w:lastRenderedPageBreak/>
        <w:t>Специалистами УЗ «</w:t>
      </w:r>
      <w:proofErr w:type="gramStart"/>
      <w:r w:rsidRPr="00EC570E">
        <w:rPr>
          <w:sz w:val="28"/>
          <w:szCs w:val="28"/>
        </w:rPr>
        <w:t>Кировский</w:t>
      </w:r>
      <w:proofErr w:type="gramEnd"/>
      <w:r w:rsidRPr="00EC570E">
        <w:rPr>
          <w:sz w:val="28"/>
          <w:szCs w:val="28"/>
        </w:rPr>
        <w:t xml:space="preserve"> </w:t>
      </w:r>
      <w:proofErr w:type="spellStart"/>
      <w:r w:rsidRPr="00EC570E">
        <w:rPr>
          <w:sz w:val="28"/>
          <w:szCs w:val="28"/>
        </w:rPr>
        <w:t>райЦГиЭ</w:t>
      </w:r>
      <w:proofErr w:type="spellEnd"/>
      <w:r w:rsidRPr="00EC570E">
        <w:rPr>
          <w:sz w:val="28"/>
          <w:szCs w:val="28"/>
        </w:rPr>
        <w:t xml:space="preserve">» совместно с педагогами учреждения образования отмечены современные подходы к формированию здорового образа жизни в образовательной среде в рамках реализации профилактического проекта «Здоровая молодежь». Организована работа фотозоны и интерактивной площадки по тематике здорового образа жизни. </w:t>
      </w:r>
    </w:p>
    <w:p w:rsidR="003B3886" w:rsidRDefault="003B3886" w:rsidP="003B3886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886">
        <w:rPr>
          <w:rFonts w:eastAsia="Calibri"/>
          <w:sz w:val="28"/>
          <w:szCs w:val="28"/>
          <w:lang w:eastAsia="en-US"/>
        </w:rPr>
        <w:t xml:space="preserve">Проведен анализ отдельных показателей о состоянии здоровья обучающихся учреждения образования за </w:t>
      </w:r>
      <w:r w:rsidR="000C6A3E">
        <w:rPr>
          <w:rFonts w:eastAsia="Calibri"/>
          <w:sz w:val="28"/>
          <w:szCs w:val="28"/>
          <w:lang w:eastAsia="en-US"/>
        </w:rPr>
        <w:t>2024 и 2023 годы</w:t>
      </w:r>
      <w:r w:rsidRPr="003B3886">
        <w:rPr>
          <w:rFonts w:eastAsia="Calibri"/>
          <w:sz w:val="28"/>
          <w:szCs w:val="28"/>
          <w:lang w:eastAsia="en-US"/>
        </w:rPr>
        <w:t xml:space="preserve">. В 2023 году из 70 обучающихся, принявших участие в проекте 44% (31 </w:t>
      </w:r>
      <w:proofErr w:type="gramStart"/>
      <w:r w:rsidRPr="003B3886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Pr="003B3886">
        <w:rPr>
          <w:rFonts w:eastAsia="Calibri"/>
          <w:sz w:val="28"/>
          <w:szCs w:val="28"/>
          <w:lang w:eastAsia="en-US"/>
        </w:rPr>
        <w:t xml:space="preserve">) имеют 1 группу здоровья (здоровые, без отклонений), 29% (20 обучающихся) - 2 группу здоровья (подростки, не страдающие хроническими заболеваниями, но имеющие некоторые функциональные и морфологические отклонения), 27% (19 обучающихся) - 3 группа здоровья (имеют хронические заболевания). Из 2 группы здоровья в 1 в 2024 году были переведены два обучающихся. </w:t>
      </w:r>
    </w:p>
    <w:p w:rsidR="00B319F0" w:rsidRPr="000C6A3E" w:rsidRDefault="000C6A3E" w:rsidP="00B319F0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6A3E">
        <w:rPr>
          <w:rFonts w:eastAsia="Calibri"/>
          <w:sz w:val="28"/>
          <w:szCs w:val="28"/>
          <w:lang w:eastAsia="en-US"/>
        </w:rPr>
        <w:t xml:space="preserve">Структура заболеваемости </w:t>
      </w:r>
      <w:r>
        <w:rPr>
          <w:rFonts w:eastAsia="Calibri"/>
          <w:sz w:val="28"/>
          <w:szCs w:val="28"/>
          <w:lang w:eastAsia="en-US"/>
        </w:rPr>
        <w:t xml:space="preserve">учащихся в 2024 году </w:t>
      </w:r>
      <w:r w:rsidR="00B319F0" w:rsidRPr="000C6A3E">
        <w:rPr>
          <w:rFonts w:eastAsia="Calibri"/>
          <w:sz w:val="28"/>
          <w:szCs w:val="28"/>
          <w:lang w:eastAsia="en-US"/>
        </w:rPr>
        <w:t>не претерпела существенных изменений в сравнении с 2023 год</w:t>
      </w:r>
      <w:r w:rsidR="00B319F0">
        <w:rPr>
          <w:rFonts w:eastAsia="Calibri"/>
          <w:sz w:val="28"/>
          <w:szCs w:val="28"/>
          <w:lang w:eastAsia="en-US"/>
        </w:rPr>
        <w:t>ом и</w:t>
      </w:r>
      <w:r w:rsidR="00B319F0" w:rsidRPr="000C6A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определена болезнями органов дыхания (</w:t>
      </w:r>
      <w:proofErr w:type="gramStart"/>
      <w:r>
        <w:rPr>
          <w:rFonts w:eastAsia="Calibri"/>
          <w:sz w:val="28"/>
          <w:szCs w:val="28"/>
          <w:lang w:eastAsia="en-US"/>
        </w:rPr>
        <w:t>включая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ОРИ) 71,6%, травм</w:t>
      </w:r>
      <w:r w:rsidR="00B319F0">
        <w:rPr>
          <w:rFonts w:eastAsia="Calibri"/>
          <w:sz w:val="28"/>
          <w:szCs w:val="28"/>
          <w:lang w:eastAsia="en-US"/>
        </w:rPr>
        <w:t>ами</w:t>
      </w:r>
      <w:r>
        <w:rPr>
          <w:rFonts w:eastAsia="Calibri"/>
          <w:sz w:val="28"/>
          <w:szCs w:val="28"/>
          <w:lang w:eastAsia="en-US"/>
        </w:rPr>
        <w:t xml:space="preserve"> – 2,9%, болезн</w:t>
      </w:r>
      <w:r w:rsidR="00B319F0">
        <w:rPr>
          <w:rFonts w:eastAsia="Calibri"/>
          <w:sz w:val="28"/>
          <w:szCs w:val="28"/>
          <w:lang w:eastAsia="en-US"/>
        </w:rPr>
        <w:t>ям</w:t>
      </w:r>
      <w:r>
        <w:rPr>
          <w:rFonts w:eastAsia="Calibri"/>
          <w:sz w:val="28"/>
          <w:szCs w:val="28"/>
          <w:lang w:eastAsia="en-US"/>
        </w:rPr>
        <w:t xml:space="preserve">и кожи </w:t>
      </w:r>
      <w:r w:rsidR="00B319F0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2</w:t>
      </w:r>
      <w:r w:rsidR="00B319F0">
        <w:rPr>
          <w:rFonts w:eastAsia="Calibri"/>
          <w:sz w:val="28"/>
          <w:szCs w:val="28"/>
          <w:lang w:eastAsia="en-US"/>
        </w:rPr>
        <w:t xml:space="preserve">,9%. </w:t>
      </w:r>
      <w:r w:rsidRPr="000C6A3E">
        <w:rPr>
          <w:rFonts w:eastAsia="Calibri"/>
          <w:sz w:val="28"/>
          <w:szCs w:val="28"/>
          <w:lang w:eastAsia="en-US"/>
        </w:rPr>
        <w:t>На первом ранговом месте в 202</w:t>
      </w:r>
      <w:r w:rsidR="00B319F0">
        <w:rPr>
          <w:rFonts w:eastAsia="Calibri"/>
          <w:sz w:val="28"/>
          <w:szCs w:val="28"/>
          <w:lang w:eastAsia="en-US"/>
        </w:rPr>
        <w:t>3</w:t>
      </w:r>
      <w:r w:rsidRPr="000C6A3E">
        <w:rPr>
          <w:rFonts w:eastAsia="Calibri"/>
          <w:sz w:val="28"/>
          <w:szCs w:val="28"/>
          <w:lang w:eastAsia="en-US"/>
        </w:rPr>
        <w:t xml:space="preserve"> году </w:t>
      </w:r>
      <w:r w:rsidR="00B319F0">
        <w:rPr>
          <w:rFonts w:eastAsia="Calibri"/>
          <w:sz w:val="28"/>
          <w:szCs w:val="28"/>
          <w:lang w:eastAsia="en-US"/>
        </w:rPr>
        <w:t>также о</w:t>
      </w:r>
      <w:r w:rsidRPr="000C6A3E">
        <w:rPr>
          <w:rFonts w:eastAsia="Calibri"/>
          <w:sz w:val="28"/>
          <w:szCs w:val="28"/>
          <w:lang w:eastAsia="en-US"/>
        </w:rPr>
        <w:t>предел</w:t>
      </w:r>
      <w:r w:rsidR="00B319F0">
        <w:rPr>
          <w:rFonts w:eastAsia="Calibri"/>
          <w:sz w:val="28"/>
          <w:szCs w:val="28"/>
          <w:lang w:eastAsia="en-US"/>
        </w:rPr>
        <w:t>я</w:t>
      </w:r>
      <w:r w:rsidRPr="000C6A3E">
        <w:rPr>
          <w:rFonts w:eastAsia="Calibri"/>
          <w:sz w:val="28"/>
          <w:szCs w:val="28"/>
          <w:lang w:eastAsia="en-US"/>
        </w:rPr>
        <w:t xml:space="preserve">лись болезни </w:t>
      </w:r>
      <w:r w:rsidR="00B319F0">
        <w:rPr>
          <w:rFonts w:eastAsia="Calibri"/>
          <w:sz w:val="28"/>
          <w:szCs w:val="28"/>
          <w:lang w:eastAsia="en-US"/>
        </w:rPr>
        <w:t xml:space="preserve">органов дыхания (включая ОРИ) 80%, травмы – 2,8%, болезни кожи – 2,8%. </w:t>
      </w:r>
    </w:p>
    <w:p w:rsidR="000C6A3E" w:rsidRPr="003B3886" w:rsidRDefault="000C6A3E" w:rsidP="000C6A3E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C6A3E">
        <w:rPr>
          <w:rFonts w:eastAsia="Calibri"/>
          <w:sz w:val="28"/>
          <w:szCs w:val="28"/>
          <w:lang w:eastAsia="en-US"/>
        </w:rPr>
        <w:t xml:space="preserve">По результатам сравнительного анализа структуры общей заболеваемости, наблюдается следующая тенденция: удельный вес болезней </w:t>
      </w:r>
      <w:r w:rsidR="00B319F0">
        <w:rPr>
          <w:rFonts w:eastAsia="Calibri"/>
          <w:sz w:val="28"/>
          <w:szCs w:val="28"/>
          <w:lang w:eastAsia="en-US"/>
        </w:rPr>
        <w:t>органов дыхания</w:t>
      </w:r>
      <w:r w:rsidRPr="000C6A3E">
        <w:rPr>
          <w:rFonts w:eastAsia="Calibri"/>
          <w:sz w:val="28"/>
          <w:szCs w:val="28"/>
          <w:lang w:eastAsia="en-US"/>
        </w:rPr>
        <w:t xml:space="preserve"> за анализируемый период </w:t>
      </w:r>
      <w:r w:rsidR="00B319F0">
        <w:rPr>
          <w:rFonts w:eastAsia="Calibri"/>
          <w:sz w:val="28"/>
          <w:szCs w:val="28"/>
          <w:lang w:eastAsia="en-US"/>
        </w:rPr>
        <w:t>снизился на 14,2%</w:t>
      </w:r>
      <w:r w:rsidRPr="000C6A3E">
        <w:rPr>
          <w:rFonts w:eastAsia="Calibri"/>
          <w:sz w:val="28"/>
          <w:szCs w:val="28"/>
          <w:lang w:eastAsia="en-US"/>
        </w:rPr>
        <w:t>.</w:t>
      </w:r>
    </w:p>
    <w:p w:rsidR="003B3886" w:rsidRDefault="003B3886" w:rsidP="00C95558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886">
        <w:rPr>
          <w:rFonts w:eastAsia="Calibri"/>
          <w:sz w:val="28"/>
          <w:szCs w:val="28"/>
          <w:lang w:eastAsia="en-US"/>
        </w:rPr>
        <w:t xml:space="preserve">В 2023 году </w:t>
      </w:r>
      <w:r w:rsidR="00B319F0" w:rsidRPr="003B3886">
        <w:rPr>
          <w:rFonts w:eastAsia="Calibri"/>
          <w:sz w:val="28"/>
          <w:szCs w:val="28"/>
          <w:lang w:eastAsia="en-US"/>
        </w:rPr>
        <w:t>из 70 обучающихся кур</w:t>
      </w:r>
      <w:r w:rsidR="00B319F0">
        <w:rPr>
          <w:rFonts w:eastAsia="Calibri"/>
          <w:sz w:val="28"/>
          <w:szCs w:val="28"/>
          <w:lang w:eastAsia="en-US"/>
        </w:rPr>
        <w:t>ило</w:t>
      </w:r>
      <w:r w:rsidR="00B319F0" w:rsidRPr="003B3886">
        <w:rPr>
          <w:rFonts w:eastAsia="Calibri"/>
          <w:sz w:val="28"/>
          <w:szCs w:val="28"/>
          <w:lang w:eastAsia="en-US"/>
        </w:rPr>
        <w:t xml:space="preserve"> </w:t>
      </w:r>
      <w:r w:rsidRPr="003B3886">
        <w:rPr>
          <w:rFonts w:eastAsia="Calibri"/>
          <w:sz w:val="28"/>
          <w:szCs w:val="28"/>
          <w:lang w:eastAsia="en-US"/>
        </w:rPr>
        <w:t>38%, в 2024 году данный показатель снизился на 6%.</w:t>
      </w:r>
      <w:r w:rsidR="00C95558">
        <w:rPr>
          <w:rFonts w:eastAsia="Calibri"/>
          <w:sz w:val="28"/>
          <w:szCs w:val="28"/>
          <w:lang w:eastAsia="en-US"/>
        </w:rPr>
        <w:t xml:space="preserve"> </w:t>
      </w:r>
      <w:r w:rsidRPr="003B3886">
        <w:rPr>
          <w:rFonts w:eastAsia="Calibri"/>
          <w:sz w:val="28"/>
          <w:szCs w:val="28"/>
          <w:lang w:eastAsia="en-US"/>
        </w:rPr>
        <w:t xml:space="preserve">Охват вакцинацией </w:t>
      </w:r>
      <w:r w:rsidR="00B319F0">
        <w:rPr>
          <w:rFonts w:eastAsia="Calibri"/>
          <w:sz w:val="28"/>
          <w:szCs w:val="28"/>
          <w:lang w:eastAsia="en-US"/>
        </w:rPr>
        <w:t xml:space="preserve">против гриппа </w:t>
      </w:r>
      <w:r w:rsidRPr="003B3886">
        <w:rPr>
          <w:rFonts w:eastAsia="Calibri"/>
          <w:sz w:val="28"/>
          <w:szCs w:val="28"/>
          <w:lang w:eastAsia="en-US"/>
        </w:rPr>
        <w:t>данных обучающихся</w:t>
      </w:r>
      <w:r w:rsidR="00B319F0">
        <w:rPr>
          <w:rFonts w:eastAsia="Calibri"/>
          <w:sz w:val="28"/>
          <w:szCs w:val="28"/>
          <w:lang w:eastAsia="en-US"/>
        </w:rPr>
        <w:t xml:space="preserve"> составил</w:t>
      </w:r>
      <w:r w:rsidRPr="003B3886">
        <w:rPr>
          <w:rFonts w:eastAsia="Calibri"/>
          <w:sz w:val="28"/>
          <w:szCs w:val="28"/>
          <w:lang w:eastAsia="en-US"/>
        </w:rPr>
        <w:t xml:space="preserve"> 84,3%.</w:t>
      </w:r>
    </w:p>
    <w:p w:rsidR="007A5992" w:rsidRPr="007A5992" w:rsidRDefault="007A5992" w:rsidP="007C6874">
      <w:pPr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5992">
        <w:rPr>
          <w:rFonts w:eastAsia="Calibri"/>
          <w:sz w:val="28"/>
          <w:szCs w:val="28"/>
          <w:lang w:eastAsia="en-US"/>
        </w:rPr>
        <w:t xml:space="preserve">В соответствии с планом </w:t>
      </w:r>
      <w:r w:rsidR="00925059">
        <w:rPr>
          <w:rFonts w:eastAsia="Calibri"/>
          <w:sz w:val="28"/>
          <w:szCs w:val="28"/>
          <w:lang w:eastAsia="en-US"/>
        </w:rPr>
        <w:t xml:space="preserve">мероприятий </w:t>
      </w:r>
      <w:r w:rsidR="00750BE0">
        <w:rPr>
          <w:rFonts w:eastAsia="Calibri"/>
          <w:sz w:val="28"/>
          <w:szCs w:val="28"/>
          <w:lang w:eastAsia="en-US"/>
        </w:rPr>
        <w:t xml:space="preserve">по реализации проекта </w:t>
      </w:r>
      <w:r w:rsidRPr="007A5992">
        <w:rPr>
          <w:rFonts w:eastAsia="Calibri"/>
          <w:sz w:val="28"/>
          <w:szCs w:val="28"/>
          <w:lang w:eastAsia="en-US"/>
        </w:rPr>
        <w:t>проводится активная работа по формированию здорового образа жизни</w:t>
      </w:r>
      <w:r w:rsidR="00750BE0">
        <w:rPr>
          <w:rFonts w:eastAsia="Calibri"/>
          <w:sz w:val="28"/>
          <w:szCs w:val="28"/>
          <w:lang w:eastAsia="en-US"/>
        </w:rPr>
        <w:t xml:space="preserve">, </w:t>
      </w:r>
      <w:r w:rsidRPr="007A5992">
        <w:rPr>
          <w:rFonts w:eastAsia="Calibri"/>
          <w:sz w:val="28"/>
          <w:szCs w:val="28"/>
          <w:lang w:eastAsia="en-US"/>
        </w:rPr>
        <w:t xml:space="preserve">профилактике </w:t>
      </w:r>
      <w:r w:rsidR="00750BE0">
        <w:rPr>
          <w:rFonts w:eastAsia="Calibri"/>
          <w:sz w:val="28"/>
          <w:szCs w:val="28"/>
          <w:lang w:eastAsia="en-US"/>
        </w:rPr>
        <w:t xml:space="preserve">неинфекционных заболеваний, наркотической, алкогольной, табачной и иных зависимостей, сохранение психического здоровья. Одним из приоритетных направлений является формирование знаний по основным факторам риска </w:t>
      </w:r>
      <w:r w:rsidR="00CB066A">
        <w:rPr>
          <w:rFonts w:eastAsia="Calibri"/>
          <w:sz w:val="28"/>
          <w:szCs w:val="28"/>
          <w:lang w:eastAsia="en-US"/>
        </w:rPr>
        <w:t>развития заболеваний</w:t>
      </w:r>
      <w:r w:rsidR="00750BE0">
        <w:rPr>
          <w:rFonts w:eastAsia="Calibri"/>
          <w:sz w:val="28"/>
          <w:szCs w:val="28"/>
          <w:lang w:eastAsia="en-US"/>
        </w:rPr>
        <w:t>, развитие альтернативных форм поведения, профилактика</w:t>
      </w:r>
      <w:r w:rsidRPr="007A5992">
        <w:rPr>
          <w:rFonts w:eastAsia="Calibri"/>
          <w:sz w:val="28"/>
          <w:szCs w:val="28"/>
          <w:lang w:eastAsia="en-US"/>
        </w:rPr>
        <w:t xml:space="preserve"> противоправного поведения учащихся. В течение учебного года организуются встречи с работниками фонда развития детских и молодежных инициатив, </w:t>
      </w:r>
      <w:r w:rsidR="00750BE0">
        <w:rPr>
          <w:rFonts w:eastAsia="Calibri"/>
          <w:sz w:val="28"/>
          <w:szCs w:val="28"/>
          <w:lang w:eastAsia="en-US"/>
        </w:rPr>
        <w:t>медицинскими работниками и другими заинтересованными субъектами профилактики</w:t>
      </w:r>
      <w:r w:rsidRPr="007A5992">
        <w:rPr>
          <w:rFonts w:eastAsia="Calibri"/>
          <w:sz w:val="28"/>
          <w:szCs w:val="28"/>
          <w:lang w:eastAsia="en-US"/>
        </w:rPr>
        <w:t>. Широко используется методика «</w:t>
      </w:r>
      <w:proofErr w:type="gramStart"/>
      <w:r w:rsidRPr="007A5992">
        <w:rPr>
          <w:rFonts w:eastAsia="Calibri"/>
          <w:sz w:val="28"/>
          <w:szCs w:val="28"/>
          <w:lang w:eastAsia="en-US"/>
        </w:rPr>
        <w:t>Равный</w:t>
      </w:r>
      <w:proofErr w:type="gramEnd"/>
      <w:r w:rsidRPr="007A5992">
        <w:rPr>
          <w:rFonts w:eastAsia="Calibri"/>
          <w:sz w:val="28"/>
          <w:szCs w:val="28"/>
          <w:lang w:eastAsia="en-US"/>
        </w:rPr>
        <w:t xml:space="preserve"> – равному» с привлечением обученных волонтеров. </w:t>
      </w:r>
    </w:p>
    <w:p w:rsidR="007A5992" w:rsidRDefault="00750BE0" w:rsidP="007C6874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д</w:t>
      </w:r>
      <w:r w:rsidR="007A5992" w:rsidRPr="007A5992">
        <w:rPr>
          <w:rFonts w:eastAsia="Calibri"/>
          <w:sz w:val="28"/>
          <w:szCs w:val="28"/>
          <w:lang w:eastAsia="en-US"/>
        </w:rPr>
        <w:t xml:space="preserve">анная работа осуществлялась в рамках республиканской акции «Здоровый я </w:t>
      </w:r>
      <w:r w:rsidR="00B319F0">
        <w:rPr>
          <w:rFonts w:eastAsia="Calibri"/>
          <w:sz w:val="28"/>
          <w:szCs w:val="28"/>
          <w:lang w:eastAsia="en-US"/>
        </w:rPr>
        <w:t>–</w:t>
      </w:r>
      <w:r w:rsidR="007A5992" w:rsidRPr="007A5992">
        <w:rPr>
          <w:rFonts w:eastAsia="Calibri"/>
          <w:sz w:val="28"/>
          <w:szCs w:val="28"/>
          <w:lang w:eastAsia="en-US"/>
        </w:rPr>
        <w:t xml:space="preserve"> здоровая страна». Традиционными стали дни здоровья, недели по формированию </w:t>
      </w:r>
      <w:r>
        <w:rPr>
          <w:rFonts w:eastAsia="Calibri"/>
          <w:sz w:val="28"/>
          <w:szCs w:val="28"/>
          <w:lang w:eastAsia="en-US"/>
        </w:rPr>
        <w:t>здорового образа жизни</w:t>
      </w:r>
      <w:r w:rsidR="007A5992" w:rsidRPr="007A5992">
        <w:rPr>
          <w:rFonts w:eastAsia="Calibri"/>
          <w:sz w:val="28"/>
          <w:szCs w:val="28"/>
          <w:lang w:eastAsia="en-US"/>
        </w:rPr>
        <w:t>, акции, направленные на профилактику вредных привычек, проводились встречи с врачами-</w:t>
      </w:r>
      <w:r w:rsidR="00CB066A">
        <w:rPr>
          <w:rFonts w:eastAsia="Calibri"/>
          <w:sz w:val="28"/>
          <w:szCs w:val="28"/>
          <w:lang w:eastAsia="en-US"/>
        </w:rPr>
        <w:t>специалистами</w:t>
      </w:r>
      <w:r w:rsidR="007A5992" w:rsidRPr="007A5992">
        <w:rPr>
          <w:rFonts w:eastAsia="Calibri"/>
          <w:sz w:val="28"/>
          <w:szCs w:val="28"/>
          <w:lang w:eastAsia="en-US"/>
        </w:rPr>
        <w:t xml:space="preserve">, специалистами центра гигиены эпидемиологии. Социальным педагогом и педагогом-психологом, кураторами учебных групп проводились интерактивные беседы, тренинги, дискуссии, конкурсы газет, плакатов, сочинений. </w:t>
      </w:r>
    </w:p>
    <w:p w:rsidR="00B319F0" w:rsidRP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 w:rsidRPr="00B319F0">
        <w:rPr>
          <w:sz w:val="28"/>
          <w:szCs w:val="28"/>
        </w:rPr>
        <w:lastRenderedPageBreak/>
        <w:t>В рамках проведения межведомственной профилактической акции «Вместе против наркотиков», Единого дня здоровья «Международный день борьбы с наркоманией» и районного комплексного профилактического мероприятия «Вместе» в УО «</w:t>
      </w:r>
      <w:proofErr w:type="spellStart"/>
      <w:r w:rsidRPr="00B319F0">
        <w:rPr>
          <w:sz w:val="28"/>
          <w:szCs w:val="28"/>
        </w:rPr>
        <w:t>Жиличский</w:t>
      </w:r>
      <w:proofErr w:type="spellEnd"/>
      <w:r w:rsidRPr="00B319F0">
        <w:rPr>
          <w:sz w:val="28"/>
          <w:szCs w:val="28"/>
        </w:rPr>
        <w:t xml:space="preserve"> государственный сельскохозяйственный колледж» состоялась диалоговая площадка для несовершеннолетних на тему профилактики потребления и распространения наркотических и </w:t>
      </w:r>
      <w:proofErr w:type="spellStart"/>
      <w:r w:rsidRPr="00B319F0">
        <w:rPr>
          <w:sz w:val="28"/>
          <w:szCs w:val="28"/>
        </w:rPr>
        <w:t>психоактивных</w:t>
      </w:r>
      <w:proofErr w:type="spellEnd"/>
      <w:r w:rsidRPr="00B319F0">
        <w:rPr>
          <w:sz w:val="28"/>
          <w:szCs w:val="28"/>
        </w:rPr>
        <w:t xml:space="preserve"> веществ, включая вопросы правовой ответственности. На встречу приглашены несовершеннолетние, признанные находящимися в социально опасном положении с 15 лет, в отношении которых проводится индивидуальная профилактическая работа, реализуются программы комплексной реабилитации, состоящие на внутриучрежденческом контроле. На мероприятии присутствовали представители различных ведомств: КДН, прокуратуры, РОВД, УЗ «</w:t>
      </w:r>
      <w:proofErr w:type="gramStart"/>
      <w:r w:rsidRPr="00B319F0">
        <w:rPr>
          <w:sz w:val="28"/>
          <w:szCs w:val="28"/>
        </w:rPr>
        <w:t>Кировская</w:t>
      </w:r>
      <w:proofErr w:type="gramEnd"/>
      <w:r w:rsidRPr="00B319F0">
        <w:rPr>
          <w:sz w:val="28"/>
          <w:szCs w:val="28"/>
        </w:rPr>
        <w:t xml:space="preserve"> ЦРБ», УЗ «Кировский </w:t>
      </w:r>
      <w:proofErr w:type="spellStart"/>
      <w:r w:rsidRPr="00B319F0">
        <w:rPr>
          <w:sz w:val="28"/>
          <w:szCs w:val="28"/>
        </w:rPr>
        <w:t>райЦГ</w:t>
      </w:r>
      <w:r>
        <w:rPr>
          <w:sz w:val="28"/>
          <w:szCs w:val="28"/>
        </w:rPr>
        <w:t>и</w:t>
      </w:r>
      <w:r w:rsidRPr="00B319F0">
        <w:rPr>
          <w:sz w:val="28"/>
          <w:szCs w:val="28"/>
        </w:rPr>
        <w:t>Э</w:t>
      </w:r>
      <w:proofErr w:type="spellEnd"/>
      <w:r w:rsidRPr="00B319F0">
        <w:rPr>
          <w:sz w:val="28"/>
          <w:szCs w:val="28"/>
        </w:rPr>
        <w:t>».</w:t>
      </w:r>
    </w:p>
    <w:p w:rsidR="00B319F0" w:rsidRP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 w:rsidRPr="00B319F0">
        <w:rPr>
          <w:sz w:val="28"/>
          <w:szCs w:val="28"/>
        </w:rPr>
        <w:t>Для педагогов учреждения образования  проведены обучающие занятия по тактике выявления подростков, находящихся в состоянии наркотического опьянения, потребляющих наркотические, психотропные вещества и их аналоги.</w:t>
      </w:r>
    </w:p>
    <w:p w:rsid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 w:rsidRPr="00B319F0">
        <w:rPr>
          <w:sz w:val="28"/>
          <w:szCs w:val="28"/>
        </w:rPr>
        <w:t>В учреждении образования оборудовано два спортивных зала, один расположен на первом этаже учебного корпуса, второй в отдельно стоящем здании (Дом культуры). В колледже разработан и действует план спортивно-массовых и физкультурно-оздоровительных мероприятий, входящих в программу круглогодичной спартакиады, а также план участия сборных команд колледжа в районных, городских, областных и республиканских соревнованиях. В учреждении образования созданы все условия для проведения содержательного досуга. Функционируют 8 объединений по интересам, из которых 6 – ориентированы на формирование у молодёжи здорового образа жизни»</w:t>
      </w:r>
      <w:r>
        <w:rPr>
          <w:sz w:val="28"/>
          <w:szCs w:val="28"/>
        </w:rPr>
        <w:t>.</w:t>
      </w:r>
    </w:p>
    <w:p w:rsidR="00B319F0" w:rsidRP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 w:rsidRPr="00B319F0">
        <w:rPr>
          <w:sz w:val="28"/>
          <w:szCs w:val="28"/>
        </w:rPr>
        <w:t xml:space="preserve">Ежегодно в колледже проводится традиционный турнир по мини-футболу памяти воина-интернационалиста уроженца </w:t>
      </w:r>
      <w:proofErr w:type="spellStart"/>
      <w:r w:rsidRPr="00B319F0">
        <w:rPr>
          <w:sz w:val="28"/>
          <w:szCs w:val="28"/>
        </w:rPr>
        <w:t>Жилич</w:t>
      </w:r>
      <w:proofErr w:type="spellEnd"/>
      <w:r w:rsidRPr="00B319F0">
        <w:rPr>
          <w:sz w:val="28"/>
          <w:szCs w:val="28"/>
        </w:rPr>
        <w:t xml:space="preserve"> Александра </w:t>
      </w:r>
      <w:proofErr w:type="spellStart"/>
      <w:r w:rsidRPr="00B319F0">
        <w:rPr>
          <w:sz w:val="28"/>
          <w:szCs w:val="28"/>
        </w:rPr>
        <w:t>Ядловского</w:t>
      </w:r>
      <w:proofErr w:type="spellEnd"/>
      <w:r w:rsidRPr="00B319F0">
        <w:rPr>
          <w:sz w:val="28"/>
          <w:szCs w:val="28"/>
        </w:rPr>
        <w:t>, погибшего при исполнении интернационального долга в Афганистане. В феврале 2024 года проведен 36-й турнир. Соревнования, бессменным главным арбитром которого был преподаватель физической культуры и здоровья колледжа Владимир Константинович Прокопчик, по традиции были открыты 15 февраля – в День п</w:t>
      </w:r>
      <w:r w:rsidR="003676F2">
        <w:rPr>
          <w:sz w:val="28"/>
          <w:szCs w:val="28"/>
        </w:rPr>
        <w:t>а</w:t>
      </w:r>
      <w:r w:rsidRPr="00B319F0">
        <w:rPr>
          <w:sz w:val="28"/>
          <w:szCs w:val="28"/>
        </w:rPr>
        <w:t>мяти воинов-интернационалистов.</w:t>
      </w:r>
    </w:p>
    <w:p w:rsidR="00B319F0" w:rsidRP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 w:rsidRPr="00B319F0">
        <w:rPr>
          <w:sz w:val="28"/>
          <w:szCs w:val="28"/>
        </w:rPr>
        <w:t xml:space="preserve">В ежегодном турнире принимают участие команды учащихся и педагогов. На протяжении месяца за звание лучших боролись несколько команд. Участие в зрелищных матчах приняли учащиеся колледжа, Кировской СДЮШОР, сотрудники Кировского РОЧС, </w:t>
      </w:r>
      <w:proofErr w:type="spellStart"/>
      <w:r w:rsidRPr="00B319F0">
        <w:rPr>
          <w:sz w:val="28"/>
          <w:szCs w:val="28"/>
        </w:rPr>
        <w:t>Бобруйского</w:t>
      </w:r>
      <w:proofErr w:type="spellEnd"/>
      <w:r w:rsidRPr="00B319F0">
        <w:rPr>
          <w:sz w:val="28"/>
          <w:szCs w:val="28"/>
        </w:rPr>
        <w:t xml:space="preserve"> ОВД, представители СПК «Гигант» </w:t>
      </w:r>
      <w:proofErr w:type="spellStart"/>
      <w:r w:rsidRPr="00B319F0">
        <w:rPr>
          <w:sz w:val="28"/>
          <w:szCs w:val="28"/>
        </w:rPr>
        <w:t>Бобруйского</w:t>
      </w:r>
      <w:proofErr w:type="spellEnd"/>
      <w:r w:rsidRPr="00B319F0">
        <w:rPr>
          <w:sz w:val="28"/>
          <w:szCs w:val="28"/>
        </w:rPr>
        <w:t xml:space="preserve"> района. Турнир проходил в 2 этапа: в отдельный зачёт шли результаты поединков среди учащихся учебных групп колледжа, а также среди сборных команд учреждения образования и коллективов физической культуры организаций Кировского и </w:t>
      </w:r>
      <w:proofErr w:type="spellStart"/>
      <w:r w:rsidRPr="00B319F0">
        <w:rPr>
          <w:sz w:val="28"/>
          <w:szCs w:val="28"/>
        </w:rPr>
        <w:t>Бобруйского</w:t>
      </w:r>
      <w:proofErr w:type="spellEnd"/>
      <w:r w:rsidRPr="00B319F0">
        <w:rPr>
          <w:sz w:val="28"/>
          <w:szCs w:val="28"/>
        </w:rPr>
        <w:t xml:space="preserve"> районов.</w:t>
      </w:r>
    </w:p>
    <w:p w:rsidR="00B319F0" w:rsidRP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proofErr w:type="gramStart"/>
      <w:r w:rsidRPr="00B319F0">
        <w:rPr>
          <w:sz w:val="28"/>
          <w:szCs w:val="28"/>
        </w:rPr>
        <w:lastRenderedPageBreak/>
        <w:t>В программе круглогодичной спартакиады поводятся соревнования по следующим видам спорта: волейболу, баскетболу, лёгкой атлетике, мини-футболу, настольному теннису, спортивному комплексу «Защит-ник Отечества» и «Здоровье».</w:t>
      </w:r>
      <w:proofErr w:type="gramEnd"/>
      <w:r w:rsidRPr="00B319F0">
        <w:rPr>
          <w:sz w:val="28"/>
          <w:szCs w:val="28"/>
        </w:rPr>
        <w:t xml:space="preserve"> Ежегодно проходят физкультурно-спортивные конкурсы, в которых участвуют сборные команды групп. В колледже регулярно проходят товарищеские встречи по различным видам спорта с командами других учебных заведений и коллективами физкультуры. Большой популярностью пользуются соревнования среди сборных команд учащихся колледжа по волейболу, мини-футболу, настольному теннису, баскетболу. Сборные команды колледжа успешно выступают на соревнованиях различного уровня. </w:t>
      </w:r>
    </w:p>
    <w:p w:rsidR="00B319F0" w:rsidRP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 w:rsidRPr="00B319F0">
        <w:rPr>
          <w:sz w:val="28"/>
          <w:szCs w:val="28"/>
        </w:rPr>
        <w:t xml:space="preserve">Команда колледжа в соревнованиях по волейболу в г. </w:t>
      </w:r>
      <w:proofErr w:type="spellStart"/>
      <w:r w:rsidRPr="00B319F0">
        <w:rPr>
          <w:sz w:val="28"/>
          <w:szCs w:val="28"/>
        </w:rPr>
        <w:t>Могилёве</w:t>
      </w:r>
      <w:proofErr w:type="spellEnd"/>
      <w:r w:rsidRPr="00B319F0">
        <w:rPr>
          <w:sz w:val="28"/>
          <w:szCs w:val="28"/>
        </w:rPr>
        <w:t xml:space="preserve"> заняла первое место. Стала абсолютным чемпионом области. Руководителем объединения по интересам является Прокопчик В.К.</w:t>
      </w:r>
    </w:p>
    <w:p w:rsidR="00B319F0" w:rsidRP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 w:rsidRPr="00B319F0">
        <w:rPr>
          <w:sz w:val="28"/>
          <w:szCs w:val="28"/>
        </w:rPr>
        <w:t>Продолжается работа по формированию у молодежи ценностного отношения к явлениям общественной жизни, бережного отношения к истории отечества, его культурному наследию, обычаям и традициям народа – любви к малой Родине.</w:t>
      </w:r>
    </w:p>
    <w:p w:rsidR="00B319F0" w:rsidRPr="00B319F0" w:rsidRDefault="00B319F0" w:rsidP="00B319F0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 w:rsidRPr="00B319F0">
        <w:rPr>
          <w:sz w:val="28"/>
          <w:szCs w:val="28"/>
        </w:rPr>
        <w:t>Выполнение мероприятий по вопросам формирования навыков и популяризации здорового образа жизни, профилактике неинфекционных заболеваний среди населения, вызванных основными факторами риска, осуществляется в проведении районных массовых профилактических, областных и республиканских информационно-образовательных акций, культурно-массовых, спортивных мероприятий и праздников, в рамках профилактических акций, Единых Дней Здоровья. В организации и проведении профилактической работы доминирует принцип межведомственного подхода.</w:t>
      </w:r>
    </w:p>
    <w:p w:rsidR="00B319F0" w:rsidRDefault="0085501E" w:rsidP="00F71F64">
      <w:pPr>
        <w:tabs>
          <w:tab w:val="left" w:pos="0"/>
          <w:tab w:val="left" w:pos="142"/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декабрь 2024</w:t>
      </w:r>
      <w:r w:rsidR="00B319F0" w:rsidRPr="00B319F0">
        <w:rPr>
          <w:sz w:val="28"/>
          <w:szCs w:val="28"/>
        </w:rPr>
        <w:t>г. в тесном сотрудничестве с представителями КДН, УЗ «</w:t>
      </w:r>
      <w:proofErr w:type="gramStart"/>
      <w:r w:rsidR="00B319F0" w:rsidRPr="00B319F0">
        <w:rPr>
          <w:sz w:val="28"/>
          <w:szCs w:val="28"/>
        </w:rPr>
        <w:t>Кировская</w:t>
      </w:r>
      <w:proofErr w:type="gramEnd"/>
      <w:r w:rsidR="00B319F0" w:rsidRPr="00B319F0">
        <w:rPr>
          <w:sz w:val="28"/>
          <w:szCs w:val="28"/>
        </w:rPr>
        <w:t xml:space="preserve"> ЦРБ», РОВД, УЗ «Кировский </w:t>
      </w:r>
      <w:proofErr w:type="spellStart"/>
      <w:r w:rsidR="00B319F0" w:rsidRPr="00B319F0">
        <w:rPr>
          <w:sz w:val="28"/>
          <w:szCs w:val="28"/>
        </w:rPr>
        <w:t>рай</w:t>
      </w:r>
      <w:r w:rsidR="00D63CB2">
        <w:rPr>
          <w:sz w:val="28"/>
          <w:szCs w:val="28"/>
        </w:rPr>
        <w:t>ЦГиЭ</w:t>
      </w:r>
      <w:proofErr w:type="spellEnd"/>
      <w:r w:rsidR="00D63CB2">
        <w:rPr>
          <w:sz w:val="28"/>
          <w:szCs w:val="28"/>
        </w:rPr>
        <w:t>»</w:t>
      </w:r>
      <w:r w:rsidR="00B319F0" w:rsidRPr="00B319F0">
        <w:rPr>
          <w:sz w:val="28"/>
          <w:szCs w:val="28"/>
        </w:rPr>
        <w:t xml:space="preserve"> проводились профилактически</w:t>
      </w:r>
      <w:r w:rsidR="003676F2">
        <w:rPr>
          <w:sz w:val="28"/>
          <w:szCs w:val="28"/>
        </w:rPr>
        <w:t>е</w:t>
      </w:r>
      <w:r w:rsidR="00B319F0" w:rsidRPr="00B319F0">
        <w:rPr>
          <w:sz w:val="28"/>
          <w:szCs w:val="28"/>
        </w:rPr>
        <w:t xml:space="preserve"> мероприятия по профилактике табакокурения в комплексе с вопросами по ЗОЖ не только на понятийно-мотивационном уровне, но и с вовлечением учащихся в активные мероприятия и использованием интерактивных методов обучения. В процессе обучения выявлен достоверный прирост знаний у учащихся о влиянии табакокурения на здоровье.</w:t>
      </w:r>
    </w:p>
    <w:p w:rsidR="007A01BD" w:rsidRDefault="00817E50" w:rsidP="007C6874">
      <w:pPr>
        <w:ind w:right="-1"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>Выполнение мероприятий по вопросам формирования навыков и популяризации здорового образа жизни, профилактике неинфекционных заболеваний среди населения, вызванных основными факторами риска, осуществляется в проведении районных массовых профилактических, областных и республиканских информационно-образовательных акций, культурно-массовых, спортивных мероприятий и праздников, в рамках профилактических акций, Единых Дней Здоровья. В организации и проведении профилактической работы доминирует принцип межведомственного подхода.</w:t>
      </w:r>
    </w:p>
    <w:p w:rsidR="00B039F7" w:rsidRPr="00B039F7" w:rsidRDefault="00B039F7" w:rsidP="00B039F7">
      <w:pPr>
        <w:ind w:firstLine="709"/>
        <w:jc w:val="both"/>
        <w:rPr>
          <w:sz w:val="28"/>
          <w:szCs w:val="28"/>
        </w:rPr>
      </w:pPr>
      <w:r w:rsidRPr="00B039F7">
        <w:rPr>
          <w:sz w:val="28"/>
          <w:szCs w:val="28"/>
        </w:rPr>
        <w:lastRenderedPageBreak/>
        <w:t>В рамках межведомственного взаимодействия в 2022 году возобновилась практика проведения ежемесячных информационн</w:t>
      </w:r>
      <w:proofErr w:type="gramStart"/>
      <w:r w:rsidRPr="00B039F7">
        <w:rPr>
          <w:sz w:val="28"/>
          <w:szCs w:val="28"/>
        </w:rPr>
        <w:t>о-</w:t>
      </w:r>
      <w:proofErr w:type="gramEnd"/>
      <w:r w:rsidRPr="00B039F7">
        <w:rPr>
          <w:sz w:val="28"/>
          <w:szCs w:val="28"/>
        </w:rPr>
        <w:t xml:space="preserve"> образовательных акций «Контролируем давление – продлеваем жизнь» по вопросам профилактики болезней системы кровообращения среди различных категорий населения.</w:t>
      </w:r>
      <w:r>
        <w:rPr>
          <w:sz w:val="28"/>
          <w:szCs w:val="28"/>
        </w:rPr>
        <w:t xml:space="preserve"> </w:t>
      </w:r>
      <w:proofErr w:type="gramStart"/>
      <w:r w:rsidRPr="00B039F7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 xml:space="preserve">тот факт, </w:t>
      </w:r>
      <w:r w:rsidRPr="00B039F7">
        <w:rPr>
          <w:sz w:val="28"/>
          <w:szCs w:val="28"/>
        </w:rPr>
        <w:t xml:space="preserve">что значительное количество заболеваний зависит от образа жизни и поведенческих факторов риска, основным путем снижения заболеваемости является профилактика, основанная на принципах и подходах по коррекции факторов риска развития данной патологии и раннему выявлению и профилактике болезней сердца и сосудов. </w:t>
      </w:r>
      <w:r>
        <w:rPr>
          <w:rFonts w:eastAsia="Calibri"/>
          <w:sz w:val="28"/>
          <w:szCs w:val="28"/>
          <w:lang w:eastAsia="en-US"/>
        </w:rPr>
        <w:t xml:space="preserve">11 сентября </w:t>
      </w:r>
      <w:r w:rsidRPr="00B039F7">
        <w:rPr>
          <w:rFonts w:eastAsia="Calibri"/>
          <w:sz w:val="28"/>
          <w:szCs w:val="28"/>
          <w:lang w:eastAsia="en-US"/>
        </w:rPr>
        <w:t>2024 год</w:t>
      </w:r>
      <w:r>
        <w:rPr>
          <w:rFonts w:eastAsia="Calibri"/>
          <w:sz w:val="28"/>
          <w:szCs w:val="28"/>
          <w:lang w:eastAsia="en-US"/>
        </w:rPr>
        <w:t>а</w:t>
      </w:r>
      <w:r w:rsidRPr="00B039F7">
        <w:rPr>
          <w:rFonts w:eastAsia="Calibri"/>
          <w:sz w:val="28"/>
          <w:szCs w:val="28"/>
          <w:lang w:eastAsia="en-US"/>
        </w:rPr>
        <w:t xml:space="preserve"> организован</w:t>
      </w:r>
      <w:r>
        <w:rPr>
          <w:rFonts w:eastAsia="Calibri"/>
          <w:sz w:val="28"/>
          <w:szCs w:val="28"/>
          <w:lang w:eastAsia="en-US"/>
        </w:rPr>
        <w:t>а</w:t>
      </w:r>
      <w:r w:rsidRPr="00B039F7">
        <w:rPr>
          <w:rFonts w:eastAsia="Calibri"/>
          <w:sz w:val="28"/>
          <w:szCs w:val="28"/>
          <w:lang w:eastAsia="en-US"/>
        </w:rPr>
        <w:t xml:space="preserve"> и проведен</w:t>
      </w:r>
      <w:r>
        <w:rPr>
          <w:rFonts w:eastAsia="Calibri"/>
          <w:sz w:val="28"/>
          <w:szCs w:val="28"/>
          <w:lang w:eastAsia="en-US"/>
        </w:rPr>
        <w:t>а</w:t>
      </w:r>
      <w:r w:rsidRPr="00B039F7">
        <w:rPr>
          <w:rFonts w:eastAsia="Calibri"/>
          <w:sz w:val="28"/>
          <w:szCs w:val="28"/>
          <w:lang w:eastAsia="en-US"/>
        </w:rPr>
        <w:t xml:space="preserve"> районн</w:t>
      </w:r>
      <w:r>
        <w:rPr>
          <w:rFonts w:eastAsia="Calibri"/>
          <w:sz w:val="28"/>
          <w:szCs w:val="28"/>
          <w:lang w:eastAsia="en-US"/>
        </w:rPr>
        <w:t>ая</w:t>
      </w:r>
      <w:r w:rsidRPr="00B039F7">
        <w:rPr>
          <w:rFonts w:eastAsia="Calibri"/>
          <w:sz w:val="28"/>
          <w:szCs w:val="28"/>
          <w:lang w:eastAsia="en-US"/>
        </w:rPr>
        <w:t xml:space="preserve"> акци</w:t>
      </w:r>
      <w:r>
        <w:rPr>
          <w:rFonts w:eastAsia="Calibri"/>
          <w:sz w:val="28"/>
          <w:szCs w:val="28"/>
          <w:lang w:eastAsia="en-US"/>
        </w:rPr>
        <w:t>я</w:t>
      </w:r>
      <w:r w:rsidRPr="00B039F7">
        <w:rPr>
          <w:rFonts w:eastAsia="Calibri"/>
          <w:sz w:val="28"/>
          <w:szCs w:val="28"/>
          <w:lang w:eastAsia="en-US"/>
        </w:rPr>
        <w:t xml:space="preserve"> в рамках областн</w:t>
      </w:r>
      <w:r>
        <w:rPr>
          <w:rFonts w:eastAsia="Calibri"/>
          <w:sz w:val="28"/>
          <w:szCs w:val="28"/>
          <w:lang w:eastAsia="en-US"/>
        </w:rPr>
        <w:t>ой</w:t>
      </w:r>
      <w:r w:rsidRPr="00B039F7">
        <w:rPr>
          <w:rFonts w:eastAsia="Calibri"/>
          <w:sz w:val="28"/>
          <w:szCs w:val="28"/>
          <w:lang w:eastAsia="en-US"/>
        </w:rPr>
        <w:t xml:space="preserve"> «Контролируем давление – продлеваем жизнь!»</w:t>
      </w:r>
      <w:r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en-US"/>
        </w:rPr>
        <w:t>Жиличской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АВОП</w:t>
      </w:r>
      <w:r w:rsidRPr="00B039F7">
        <w:rPr>
          <w:rFonts w:eastAsia="Calibri"/>
          <w:sz w:val="28"/>
          <w:szCs w:val="28"/>
          <w:lang w:eastAsia="en-US"/>
        </w:rPr>
        <w:t xml:space="preserve">. </w:t>
      </w:r>
      <w:r w:rsidRPr="00B039F7">
        <w:rPr>
          <w:sz w:val="28"/>
          <w:szCs w:val="28"/>
        </w:rPr>
        <w:t>При проведении профилактической работы особое внимание уделяется вопросам профилактики артериальной гипертензии, инсультов, инфарктов миокарда, мероприятиями акций максимально охвачено трудоспособное население.</w:t>
      </w:r>
    </w:p>
    <w:p w:rsidR="00DB2B67" w:rsidRPr="0003007C" w:rsidRDefault="00D87C4A" w:rsidP="007C6874">
      <w:pPr>
        <w:ind w:right="-1" w:firstLine="709"/>
        <w:jc w:val="both"/>
        <w:rPr>
          <w:sz w:val="28"/>
          <w:szCs w:val="28"/>
        </w:rPr>
      </w:pPr>
      <w:r w:rsidRPr="0003007C">
        <w:rPr>
          <w:sz w:val="28"/>
          <w:szCs w:val="28"/>
        </w:rPr>
        <w:t>Специалистами УЗ «</w:t>
      </w:r>
      <w:proofErr w:type="gramStart"/>
      <w:r w:rsidRPr="0003007C">
        <w:rPr>
          <w:sz w:val="28"/>
          <w:szCs w:val="28"/>
        </w:rPr>
        <w:t>Кировский</w:t>
      </w:r>
      <w:proofErr w:type="gramEnd"/>
      <w:r w:rsidRPr="0003007C">
        <w:rPr>
          <w:sz w:val="28"/>
          <w:szCs w:val="28"/>
        </w:rPr>
        <w:t xml:space="preserve"> </w:t>
      </w:r>
      <w:proofErr w:type="spellStart"/>
      <w:r w:rsidRPr="0003007C">
        <w:rPr>
          <w:sz w:val="28"/>
          <w:szCs w:val="28"/>
        </w:rPr>
        <w:t>райЦГ</w:t>
      </w:r>
      <w:r w:rsidR="00F71F64">
        <w:rPr>
          <w:sz w:val="28"/>
          <w:szCs w:val="28"/>
        </w:rPr>
        <w:t>и</w:t>
      </w:r>
      <w:r w:rsidRPr="0003007C">
        <w:rPr>
          <w:sz w:val="28"/>
          <w:szCs w:val="28"/>
        </w:rPr>
        <w:t>Э</w:t>
      </w:r>
      <w:proofErr w:type="spellEnd"/>
      <w:r w:rsidRPr="0003007C">
        <w:rPr>
          <w:sz w:val="28"/>
          <w:szCs w:val="28"/>
        </w:rPr>
        <w:t xml:space="preserve">» и УЗ «Кировская ЦРБ» </w:t>
      </w:r>
      <w:r w:rsidR="00DB2B67" w:rsidRPr="0003007C">
        <w:rPr>
          <w:sz w:val="28"/>
          <w:szCs w:val="28"/>
        </w:rPr>
        <w:t xml:space="preserve">разрабатываются и издаются информационно-образовательные материалы (памятки, листовки) по актуальным вопросам формирования здорового образа жизни. </w:t>
      </w:r>
      <w:r w:rsidR="0011196C" w:rsidRPr="0003007C">
        <w:rPr>
          <w:sz w:val="28"/>
          <w:szCs w:val="28"/>
        </w:rPr>
        <w:t xml:space="preserve">Продолжилась </w:t>
      </w:r>
      <w:r w:rsidR="00B26BDC" w:rsidRPr="0003007C">
        <w:rPr>
          <w:sz w:val="28"/>
          <w:szCs w:val="28"/>
        </w:rPr>
        <w:t>разработк</w:t>
      </w:r>
      <w:r w:rsidR="0011196C" w:rsidRPr="0003007C">
        <w:rPr>
          <w:sz w:val="28"/>
          <w:szCs w:val="28"/>
        </w:rPr>
        <w:t>а</w:t>
      </w:r>
      <w:r w:rsidR="00B26BDC" w:rsidRPr="0003007C">
        <w:rPr>
          <w:sz w:val="28"/>
          <w:szCs w:val="28"/>
        </w:rPr>
        <w:t xml:space="preserve"> материалов по вопросам профилактики </w:t>
      </w:r>
      <w:r w:rsidR="0011196C" w:rsidRPr="0003007C">
        <w:rPr>
          <w:sz w:val="28"/>
          <w:szCs w:val="28"/>
        </w:rPr>
        <w:t>неинфекционных заболеваний, вызванных основными факторами риска</w:t>
      </w:r>
      <w:r w:rsidR="00B26BDC" w:rsidRPr="0003007C">
        <w:rPr>
          <w:sz w:val="28"/>
          <w:szCs w:val="28"/>
        </w:rPr>
        <w:t>.</w:t>
      </w:r>
    </w:p>
    <w:p w:rsidR="00D63CB2" w:rsidRDefault="0055576E" w:rsidP="00D63CB2">
      <w:pPr>
        <w:ind w:firstLine="709"/>
        <w:jc w:val="both"/>
        <w:rPr>
          <w:color w:val="000000"/>
          <w:sz w:val="28"/>
          <w:szCs w:val="28"/>
        </w:rPr>
      </w:pPr>
      <w:r w:rsidRPr="00C95558">
        <w:rPr>
          <w:color w:val="000000"/>
          <w:sz w:val="28"/>
          <w:szCs w:val="28"/>
        </w:rPr>
        <w:t xml:space="preserve">Одним из профилактических проектов, направленных на </w:t>
      </w:r>
      <w:proofErr w:type="spellStart"/>
      <w:r w:rsidRPr="00C95558">
        <w:rPr>
          <w:color w:val="000000"/>
          <w:sz w:val="28"/>
          <w:szCs w:val="28"/>
        </w:rPr>
        <w:t>здоровьесбережение</w:t>
      </w:r>
      <w:proofErr w:type="spellEnd"/>
      <w:r w:rsidRPr="00C95558">
        <w:rPr>
          <w:color w:val="000000"/>
          <w:sz w:val="28"/>
          <w:szCs w:val="28"/>
        </w:rPr>
        <w:t xml:space="preserve"> подрастающего поколения является проект «Школа – территория здоровья», реализуемый на базе ГУО «</w:t>
      </w:r>
      <w:proofErr w:type="spellStart"/>
      <w:r w:rsidRPr="00C95558">
        <w:rPr>
          <w:color w:val="000000"/>
          <w:sz w:val="28"/>
          <w:szCs w:val="28"/>
        </w:rPr>
        <w:t>Жиличская</w:t>
      </w:r>
      <w:proofErr w:type="spellEnd"/>
      <w:r w:rsidRPr="00C95558">
        <w:rPr>
          <w:color w:val="000000"/>
          <w:sz w:val="28"/>
          <w:szCs w:val="28"/>
        </w:rPr>
        <w:t xml:space="preserve"> средняя школа» с сентября 2023 года. </w:t>
      </w:r>
      <w:r w:rsidR="00D63CB2" w:rsidRPr="00C95558">
        <w:rPr>
          <w:color w:val="000000"/>
          <w:sz w:val="28"/>
          <w:szCs w:val="28"/>
        </w:rPr>
        <w:t>В</w:t>
      </w:r>
      <w:r w:rsidR="00D63CB2" w:rsidRPr="00D63CB2">
        <w:rPr>
          <w:color w:val="000000"/>
          <w:sz w:val="28"/>
          <w:szCs w:val="28"/>
        </w:rPr>
        <w:t xml:space="preserve"> 2024 году учреждением образования продолжилась работа по реализации проекта</w:t>
      </w:r>
      <w:r w:rsidR="00D63CB2">
        <w:rPr>
          <w:color w:val="000000"/>
          <w:sz w:val="28"/>
          <w:szCs w:val="28"/>
        </w:rPr>
        <w:t>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>На сайте учреждения образования создана вкладка «Школа</w:t>
      </w:r>
      <w:r>
        <w:rPr>
          <w:sz w:val="28"/>
          <w:szCs w:val="28"/>
        </w:rPr>
        <w:t xml:space="preserve"> –</w:t>
      </w:r>
      <w:r w:rsidRPr="00D63CB2">
        <w:rPr>
          <w:sz w:val="28"/>
          <w:szCs w:val="28"/>
        </w:rPr>
        <w:t xml:space="preserve"> территория здоровья», где размещается актуальная информация о реализации проекта. Созданы и размещены видеоролики по здоровому образу жизни в аккаунте </w:t>
      </w:r>
      <w:proofErr w:type="spellStart"/>
      <w:r w:rsidRPr="00D63CB2">
        <w:rPr>
          <w:sz w:val="28"/>
          <w:szCs w:val="28"/>
        </w:rPr>
        <w:t>zhilichi_school</w:t>
      </w:r>
      <w:proofErr w:type="spellEnd"/>
      <w:r w:rsidRPr="00D63CB2">
        <w:rPr>
          <w:sz w:val="28"/>
          <w:szCs w:val="28"/>
        </w:rPr>
        <w:t xml:space="preserve"> социальной сети </w:t>
      </w:r>
      <w:proofErr w:type="spellStart"/>
      <w:r w:rsidRPr="00D63CB2">
        <w:rPr>
          <w:sz w:val="28"/>
          <w:szCs w:val="28"/>
        </w:rPr>
        <w:t>Instagram</w:t>
      </w:r>
      <w:proofErr w:type="spellEnd"/>
      <w:r w:rsidRPr="00D63CB2">
        <w:rPr>
          <w:sz w:val="28"/>
          <w:szCs w:val="28"/>
        </w:rPr>
        <w:t xml:space="preserve"> с использованием эмблемы. </w:t>
      </w:r>
    </w:p>
    <w:p w:rsid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В январе 2024 года в рамках недели спорта и здоровья «Здоровье – это </w:t>
      </w:r>
      <w:proofErr w:type="gramStart"/>
      <w:r w:rsidRPr="00D63CB2">
        <w:rPr>
          <w:sz w:val="28"/>
          <w:szCs w:val="28"/>
        </w:rPr>
        <w:t>здорово</w:t>
      </w:r>
      <w:proofErr w:type="gramEnd"/>
      <w:r w:rsidRPr="00D63CB2">
        <w:rPr>
          <w:sz w:val="28"/>
          <w:szCs w:val="28"/>
        </w:rPr>
        <w:t>!» прошел конкурс рисунков «Мы выбираем спорт». Также в январе прошел конкурс на лучшую эмблему проекта</w:t>
      </w:r>
      <w:r>
        <w:rPr>
          <w:sz w:val="28"/>
          <w:szCs w:val="28"/>
        </w:rPr>
        <w:t xml:space="preserve"> «Школа – территория здоровья»</w:t>
      </w:r>
      <w:r w:rsidRPr="00D63CB2">
        <w:rPr>
          <w:sz w:val="28"/>
          <w:szCs w:val="28"/>
        </w:rPr>
        <w:t>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В марте 2024 г. реализовано областное комплексное профилактическое мероприятия «Вместе» в два этапа: акция «Вместе против наркотиков» и акция «Вместе за здоровый образ жизни». В рамках комплексного мероприятия «Вместе» прошел круглый стол «Вместе против наркотиков» (14 марта 2024) с участием помощника прокурора Кировского района Пирожник М.А., 21 марта 2024 г. в учреждении организована встреча с помощником врача </w:t>
      </w:r>
      <w:proofErr w:type="spellStart"/>
      <w:r w:rsidRPr="00D63CB2">
        <w:rPr>
          <w:sz w:val="28"/>
          <w:szCs w:val="28"/>
        </w:rPr>
        <w:t>Наклескиной</w:t>
      </w:r>
      <w:proofErr w:type="spellEnd"/>
      <w:r w:rsidRPr="00D63CB2">
        <w:rPr>
          <w:sz w:val="28"/>
          <w:szCs w:val="28"/>
        </w:rPr>
        <w:t xml:space="preserve"> С.В. в рамках проведения </w:t>
      </w:r>
      <w:proofErr w:type="spellStart"/>
      <w:r w:rsidRPr="00D63CB2">
        <w:rPr>
          <w:sz w:val="28"/>
          <w:szCs w:val="28"/>
        </w:rPr>
        <w:t>квест</w:t>
      </w:r>
      <w:proofErr w:type="spellEnd"/>
      <w:r w:rsidRPr="00D63CB2">
        <w:rPr>
          <w:sz w:val="28"/>
          <w:szCs w:val="28"/>
        </w:rPr>
        <w:t xml:space="preserve">-игры «Вместе за здоровый образ жизни». Учащиеся 7-9 классов приняли участие в </w:t>
      </w:r>
      <w:proofErr w:type="spellStart"/>
      <w:r w:rsidRPr="00D63CB2">
        <w:rPr>
          <w:sz w:val="28"/>
          <w:szCs w:val="28"/>
        </w:rPr>
        <w:t>челлендже</w:t>
      </w:r>
      <w:proofErr w:type="spellEnd"/>
      <w:r w:rsidRPr="00D63CB2">
        <w:rPr>
          <w:sz w:val="28"/>
          <w:szCs w:val="28"/>
        </w:rPr>
        <w:t xml:space="preserve"> «Вместе против наркотиков», учащиеся 6-10 классов создали видеоролик «Здоровый образ жизни в молодежном формате» и приняли </w:t>
      </w:r>
      <w:r w:rsidRPr="00D63CB2">
        <w:rPr>
          <w:sz w:val="28"/>
          <w:szCs w:val="28"/>
        </w:rPr>
        <w:lastRenderedPageBreak/>
        <w:t xml:space="preserve">участие в районном конкурсе видеороликов, предоставив материал в ИДН </w:t>
      </w:r>
      <w:proofErr w:type="gramStart"/>
      <w:r w:rsidRPr="00D63CB2">
        <w:rPr>
          <w:sz w:val="28"/>
          <w:szCs w:val="28"/>
        </w:rPr>
        <w:t>Кировского</w:t>
      </w:r>
      <w:proofErr w:type="gramEnd"/>
      <w:r w:rsidRPr="00D63CB2">
        <w:rPr>
          <w:sz w:val="28"/>
          <w:szCs w:val="28"/>
        </w:rPr>
        <w:t xml:space="preserve"> РОВД.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>В рамках Всемирного дня здоровья 7 апреля 2024 г. проведены мероприятия: акция «Моя полезная привычка»</w:t>
      </w:r>
      <w:r>
        <w:rPr>
          <w:sz w:val="28"/>
          <w:szCs w:val="28"/>
        </w:rPr>
        <w:t>,</w:t>
      </w:r>
      <w:r w:rsidRPr="00D63CB2">
        <w:rPr>
          <w:sz w:val="28"/>
          <w:szCs w:val="28"/>
        </w:rPr>
        <w:t xml:space="preserve"> День спортивных игр «Стремительный мяч», общешкольная зарядка, размещен на школьном стенде пресс-релиз «7 апреля – Всемирный день здоровья» и др.</w:t>
      </w:r>
    </w:p>
    <w:p w:rsidR="00D63CB2" w:rsidRDefault="0085501E" w:rsidP="0085501E">
      <w:pPr>
        <w:ind w:firstLine="709"/>
        <w:jc w:val="both"/>
        <w:rPr>
          <w:sz w:val="28"/>
          <w:szCs w:val="28"/>
        </w:rPr>
      </w:pPr>
      <w:r w:rsidRPr="0085501E">
        <w:rPr>
          <w:rFonts w:eastAsia="Calibri"/>
          <w:sz w:val="28"/>
          <w:szCs w:val="28"/>
        </w:rPr>
        <w:t>Одной из обязательных форм информационно-образовательной работы является проведение семинаров по вопросам формирования здорового образа жизни и профилактике заболеваний</w:t>
      </w:r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63CB2" w:rsidRPr="00D63CB2">
        <w:rPr>
          <w:sz w:val="28"/>
          <w:szCs w:val="28"/>
        </w:rPr>
        <w:t xml:space="preserve">29 октября </w:t>
      </w:r>
      <w:r>
        <w:rPr>
          <w:sz w:val="28"/>
          <w:szCs w:val="28"/>
        </w:rPr>
        <w:t>в ГУО «</w:t>
      </w:r>
      <w:proofErr w:type="spellStart"/>
      <w:r>
        <w:rPr>
          <w:sz w:val="28"/>
          <w:szCs w:val="28"/>
        </w:rPr>
        <w:t>Жиличская</w:t>
      </w:r>
      <w:proofErr w:type="spellEnd"/>
      <w:r>
        <w:rPr>
          <w:sz w:val="28"/>
          <w:szCs w:val="28"/>
        </w:rPr>
        <w:t xml:space="preserve"> СШ» проведен </w:t>
      </w:r>
      <w:r w:rsidR="00D63CB2" w:rsidRPr="00D63CB2">
        <w:rPr>
          <w:sz w:val="28"/>
          <w:szCs w:val="28"/>
        </w:rPr>
        <w:t xml:space="preserve"> межведомственный семинар «Создание </w:t>
      </w:r>
      <w:proofErr w:type="spellStart"/>
      <w:r w:rsidR="00D63CB2" w:rsidRPr="00D63CB2">
        <w:rPr>
          <w:sz w:val="28"/>
          <w:szCs w:val="28"/>
        </w:rPr>
        <w:t>здоровьесберающей</w:t>
      </w:r>
      <w:proofErr w:type="spellEnd"/>
      <w:r w:rsidR="00D63CB2" w:rsidRPr="00D63CB2">
        <w:rPr>
          <w:sz w:val="28"/>
          <w:szCs w:val="28"/>
        </w:rPr>
        <w:t xml:space="preserve"> среды в учреждениях образования как фактор развития образовательного процесса» для педагогических работников. 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>Учащиеся ГУО «</w:t>
      </w:r>
      <w:proofErr w:type="spellStart"/>
      <w:r w:rsidRPr="00D63CB2">
        <w:rPr>
          <w:sz w:val="28"/>
          <w:szCs w:val="28"/>
        </w:rPr>
        <w:t>Жиличская</w:t>
      </w:r>
      <w:proofErr w:type="spellEnd"/>
      <w:r w:rsidRPr="00D63CB2">
        <w:rPr>
          <w:sz w:val="28"/>
          <w:szCs w:val="28"/>
        </w:rPr>
        <w:t xml:space="preserve"> средняя школа» в 2024 году приняли в районной спартакиаде школьников по многоборью «Защитник Отечества», по зимнему многоборью «Здоровье», по многоборью «Снежный снайпер».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>Деятельность по организации летнего отдыха и оздоровления учащихся осуществляется на базе учреждения образования, где организована работа лагерей с дневным пребыванием, лагеря труда и отдыха с дневным пребыванием в период каникул.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В сентябре 2024 года проведен сбор информации о состоянии здоровья школьников. Определены основные показатели состояния здоровья учащихся по группам здоровья и основным имеющимся заболеваниям. 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proofErr w:type="gramStart"/>
      <w:r w:rsidRPr="00D63CB2">
        <w:rPr>
          <w:sz w:val="28"/>
          <w:szCs w:val="28"/>
        </w:rPr>
        <w:t xml:space="preserve">Анализ показывает, что в 2024 году </w:t>
      </w:r>
      <w:r w:rsidR="000C38B4">
        <w:rPr>
          <w:sz w:val="28"/>
          <w:szCs w:val="28"/>
        </w:rPr>
        <w:t xml:space="preserve">в </w:t>
      </w:r>
      <w:r w:rsidRPr="00D63CB2">
        <w:rPr>
          <w:sz w:val="28"/>
          <w:szCs w:val="28"/>
        </w:rPr>
        <w:t xml:space="preserve">сравнении с 2023 годом по результатам углубленного осмотра учащихся наблюдается </w:t>
      </w:r>
      <w:r w:rsidR="0026548C">
        <w:rPr>
          <w:sz w:val="28"/>
          <w:szCs w:val="28"/>
        </w:rPr>
        <w:t>значительное сниж</w:t>
      </w:r>
      <w:r w:rsidRPr="00D63CB2">
        <w:rPr>
          <w:sz w:val="28"/>
          <w:szCs w:val="28"/>
        </w:rPr>
        <w:t xml:space="preserve">ение случаев заболеваемости, связанных с понижением остроты зрения на </w:t>
      </w:r>
      <w:r w:rsidR="0026548C">
        <w:rPr>
          <w:sz w:val="28"/>
          <w:szCs w:val="28"/>
        </w:rPr>
        <w:t>52</w:t>
      </w:r>
      <w:r w:rsidRPr="00D63CB2">
        <w:rPr>
          <w:sz w:val="28"/>
          <w:szCs w:val="28"/>
        </w:rPr>
        <w:t xml:space="preserve">% с 32,3% до </w:t>
      </w:r>
      <w:r w:rsidR="0026548C">
        <w:rPr>
          <w:sz w:val="28"/>
          <w:szCs w:val="28"/>
        </w:rPr>
        <w:t>17,5</w:t>
      </w:r>
      <w:r w:rsidRPr="00D63CB2">
        <w:rPr>
          <w:sz w:val="28"/>
          <w:szCs w:val="28"/>
        </w:rPr>
        <w:t xml:space="preserve">%, </w:t>
      </w:r>
      <w:r w:rsidR="0026548C">
        <w:rPr>
          <w:sz w:val="28"/>
          <w:szCs w:val="28"/>
        </w:rPr>
        <w:t xml:space="preserve">в 2024 году случаев </w:t>
      </w:r>
      <w:r w:rsidR="0026548C" w:rsidRPr="00D63CB2">
        <w:rPr>
          <w:sz w:val="28"/>
          <w:szCs w:val="28"/>
        </w:rPr>
        <w:t xml:space="preserve">заболеваемости органов пищеварения </w:t>
      </w:r>
      <w:r w:rsidR="0026548C">
        <w:rPr>
          <w:sz w:val="28"/>
          <w:szCs w:val="28"/>
        </w:rPr>
        <w:t xml:space="preserve">не зарегистрировано, в 2023 году – 2 случая, </w:t>
      </w:r>
      <w:r w:rsidRPr="00D63CB2">
        <w:rPr>
          <w:sz w:val="28"/>
          <w:szCs w:val="28"/>
        </w:rPr>
        <w:t xml:space="preserve">отмечается значительное снижение </w:t>
      </w:r>
      <w:r w:rsidR="0026548C">
        <w:rPr>
          <w:sz w:val="28"/>
          <w:szCs w:val="28"/>
        </w:rPr>
        <w:t xml:space="preserve">заболеваний </w:t>
      </w:r>
      <w:r w:rsidRPr="00D63CB2">
        <w:rPr>
          <w:sz w:val="28"/>
          <w:szCs w:val="28"/>
        </w:rPr>
        <w:t xml:space="preserve">эндокринной системы на </w:t>
      </w:r>
      <w:r w:rsidR="0026548C">
        <w:rPr>
          <w:sz w:val="28"/>
          <w:szCs w:val="28"/>
        </w:rPr>
        <w:t>31</w:t>
      </w:r>
      <w:r w:rsidRPr="00D63CB2">
        <w:rPr>
          <w:sz w:val="28"/>
          <w:szCs w:val="28"/>
        </w:rPr>
        <w:t>% с 24,6% до 1</w:t>
      </w:r>
      <w:r w:rsidR="0026548C">
        <w:rPr>
          <w:sz w:val="28"/>
          <w:szCs w:val="28"/>
        </w:rPr>
        <w:t>9</w:t>
      </w:r>
      <w:r w:rsidRPr="00D63CB2">
        <w:rPr>
          <w:sz w:val="28"/>
          <w:szCs w:val="28"/>
        </w:rPr>
        <w:t>,</w:t>
      </w:r>
      <w:r w:rsidR="0026548C">
        <w:rPr>
          <w:sz w:val="28"/>
          <w:szCs w:val="28"/>
        </w:rPr>
        <w:t>2</w:t>
      </w:r>
      <w:r w:rsidRPr="00D63CB2">
        <w:rPr>
          <w:sz w:val="28"/>
          <w:szCs w:val="28"/>
        </w:rPr>
        <w:t>%, плоскостопием на</w:t>
      </w:r>
      <w:proofErr w:type="gramEnd"/>
      <w:r w:rsidRPr="00D63CB2">
        <w:rPr>
          <w:sz w:val="28"/>
          <w:szCs w:val="28"/>
        </w:rPr>
        <w:t xml:space="preserve"> </w:t>
      </w:r>
      <w:r w:rsidR="0026548C">
        <w:rPr>
          <w:sz w:val="28"/>
          <w:szCs w:val="28"/>
        </w:rPr>
        <w:t>20</w:t>
      </w:r>
      <w:r w:rsidRPr="00D63CB2">
        <w:rPr>
          <w:sz w:val="28"/>
          <w:szCs w:val="28"/>
        </w:rPr>
        <w:t xml:space="preserve">% с 7,6% до </w:t>
      </w:r>
      <w:r w:rsidR="0026548C">
        <w:rPr>
          <w:sz w:val="28"/>
          <w:szCs w:val="28"/>
        </w:rPr>
        <w:t>7,0</w:t>
      </w:r>
      <w:r w:rsidRPr="00D63CB2">
        <w:rPr>
          <w:sz w:val="28"/>
          <w:szCs w:val="28"/>
        </w:rPr>
        <w:t xml:space="preserve">%, нарушений осанки </w:t>
      </w:r>
      <w:r w:rsidR="0026548C">
        <w:rPr>
          <w:sz w:val="28"/>
          <w:szCs w:val="28"/>
        </w:rPr>
        <w:t xml:space="preserve"> - без динамики, по 1 случаю</w:t>
      </w:r>
      <w:r w:rsidRPr="00D63CB2">
        <w:rPr>
          <w:sz w:val="28"/>
          <w:szCs w:val="28"/>
        </w:rPr>
        <w:t xml:space="preserve">. 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Проведен сравнительный анализ состояния уровня здоровья учащихся в 2024 и 2023 годах. Наблюдается увеличение количества учащихся в 1 группе здоровья на </w:t>
      </w:r>
      <w:r w:rsidR="00505EE9">
        <w:rPr>
          <w:sz w:val="28"/>
          <w:szCs w:val="28"/>
        </w:rPr>
        <w:t>4</w:t>
      </w:r>
      <w:r w:rsidRPr="00D63CB2">
        <w:rPr>
          <w:sz w:val="28"/>
          <w:szCs w:val="28"/>
        </w:rPr>
        <w:t xml:space="preserve">% с 36,9% до </w:t>
      </w:r>
      <w:r w:rsidR="00505EE9">
        <w:rPr>
          <w:sz w:val="28"/>
          <w:szCs w:val="28"/>
        </w:rPr>
        <w:t>38,5</w:t>
      </w:r>
      <w:r w:rsidRPr="00D63CB2">
        <w:rPr>
          <w:sz w:val="28"/>
          <w:szCs w:val="28"/>
        </w:rPr>
        <w:t xml:space="preserve">%; снижение количества учащихся во 2 группе на </w:t>
      </w:r>
      <w:r w:rsidR="00505EE9">
        <w:rPr>
          <w:sz w:val="28"/>
          <w:szCs w:val="28"/>
        </w:rPr>
        <w:t>14</w:t>
      </w:r>
      <w:r w:rsidRPr="00D63CB2">
        <w:rPr>
          <w:sz w:val="28"/>
          <w:szCs w:val="28"/>
        </w:rPr>
        <w:t xml:space="preserve">% с 52,3% до </w:t>
      </w:r>
      <w:r w:rsidR="00505EE9">
        <w:rPr>
          <w:sz w:val="28"/>
          <w:szCs w:val="28"/>
        </w:rPr>
        <w:t>50,8</w:t>
      </w:r>
      <w:r w:rsidRPr="00D63CB2">
        <w:rPr>
          <w:sz w:val="28"/>
          <w:szCs w:val="28"/>
        </w:rPr>
        <w:t xml:space="preserve">%; снижение количества учащихся в 3 группе на </w:t>
      </w:r>
      <w:r w:rsidR="00505EE9">
        <w:rPr>
          <w:sz w:val="28"/>
          <w:szCs w:val="28"/>
        </w:rPr>
        <w:t>1,8</w:t>
      </w:r>
      <w:r w:rsidRPr="00D63CB2">
        <w:rPr>
          <w:sz w:val="28"/>
          <w:szCs w:val="28"/>
        </w:rPr>
        <w:t xml:space="preserve">% </w:t>
      </w:r>
      <w:proofErr w:type="gramStart"/>
      <w:r w:rsidRPr="00D63CB2">
        <w:rPr>
          <w:sz w:val="28"/>
          <w:szCs w:val="28"/>
        </w:rPr>
        <w:t>с</w:t>
      </w:r>
      <w:proofErr w:type="gramEnd"/>
      <w:r w:rsidRPr="00D63CB2">
        <w:rPr>
          <w:sz w:val="28"/>
          <w:szCs w:val="28"/>
        </w:rPr>
        <w:t xml:space="preserve"> 10,7% до </w:t>
      </w:r>
      <w:r w:rsidR="00505EE9">
        <w:rPr>
          <w:sz w:val="28"/>
          <w:szCs w:val="28"/>
        </w:rPr>
        <w:t>10,5</w:t>
      </w:r>
      <w:r w:rsidRPr="00D63CB2">
        <w:rPr>
          <w:sz w:val="28"/>
          <w:szCs w:val="28"/>
        </w:rPr>
        <w:t xml:space="preserve">%; учащиеся в 4 группе (дети-инвалиды) отсутствуют. Здоровыми можно считать </w:t>
      </w:r>
      <w:r w:rsidR="00505EE9">
        <w:rPr>
          <w:sz w:val="28"/>
          <w:szCs w:val="28"/>
        </w:rPr>
        <w:t>38,5</w:t>
      </w:r>
      <w:r w:rsidRPr="00D63CB2">
        <w:rPr>
          <w:sz w:val="28"/>
          <w:szCs w:val="28"/>
        </w:rPr>
        <w:t>% учащихся, в 2023 году – 36,9%.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>Работа по реализации проекта также осуществляется через деятельность Родительских университетов (в том числе с выходом на производство), проведение классных часов, занятий, практическую отработку мероприятий моделей чрезвычайных ситуаций, индивидуальные консультации, беседы с элементами рассуждений, физкультурно-оздоровительные мероприятия, конкурсы.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lastRenderedPageBreak/>
        <w:t>Вопросы сохранения здоровья учащихся рассматривались на общешкольных родительских собраниях «Здоровье и безопасность детей в наших руках» (февраль) и др.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При организации образовательного процесса соблюдаются гигиенические нормы и требования в соответствии с нормативными документами. Обеспечено проведение физкультминуток. Учебные кабинеты начального звена обеспечены схемами зрительно-двигательных траекторий, учебными плакатами «Сиди правильно». 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В сентябре создан и размещен на первом этаже уголок «Школа – территория здоровья», где </w:t>
      </w:r>
      <w:r w:rsidR="00953AE7">
        <w:rPr>
          <w:sz w:val="28"/>
          <w:szCs w:val="28"/>
        </w:rPr>
        <w:t>находит</w:t>
      </w:r>
      <w:r w:rsidRPr="00D63CB2">
        <w:rPr>
          <w:sz w:val="28"/>
          <w:szCs w:val="28"/>
        </w:rPr>
        <w:t>ся актуальная ин</w:t>
      </w:r>
      <w:r>
        <w:rPr>
          <w:sz w:val="28"/>
          <w:szCs w:val="28"/>
        </w:rPr>
        <w:t xml:space="preserve">формация по реализации проекта. </w:t>
      </w:r>
      <w:r w:rsidRPr="00D63CB2">
        <w:rPr>
          <w:sz w:val="28"/>
          <w:szCs w:val="28"/>
        </w:rPr>
        <w:t xml:space="preserve">В аккаунте </w:t>
      </w:r>
      <w:proofErr w:type="spellStart"/>
      <w:r w:rsidRPr="00D63CB2">
        <w:rPr>
          <w:sz w:val="28"/>
          <w:szCs w:val="28"/>
        </w:rPr>
        <w:t>zhilichi_school</w:t>
      </w:r>
      <w:proofErr w:type="spellEnd"/>
      <w:r w:rsidRPr="00D63CB2">
        <w:rPr>
          <w:sz w:val="28"/>
          <w:szCs w:val="28"/>
        </w:rPr>
        <w:t xml:space="preserve"> </w:t>
      </w:r>
      <w:proofErr w:type="spellStart"/>
      <w:r w:rsidRPr="00D63CB2">
        <w:rPr>
          <w:sz w:val="28"/>
          <w:szCs w:val="28"/>
        </w:rPr>
        <w:t>Instagram</w:t>
      </w:r>
      <w:proofErr w:type="spellEnd"/>
      <w:r w:rsidRPr="00D63CB2">
        <w:rPr>
          <w:sz w:val="28"/>
          <w:szCs w:val="28"/>
        </w:rPr>
        <w:t xml:space="preserve"> публикуются фото- и видеоотчеты о проведенных мероприятиях.</w:t>
      </w:r>
    </w:p>
    <w:p w:rsidR="00D63CB2" w:rsidRPr="00D63CB2" w:rsidRDefault="00D63CB2" w:rsidP="00D63CB2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 xml:space="preserve">В учреждении образования ведётся целенаправленная работа по формированию навыков организации здорового образа жизни посредством развития </w:t>
      </w:r>
      <w:proofErr w:type="spellStart"/>
      <w:r w:rsidRPr="00D63CB2">
        <w:rPr>
          <w:sz w:val="28"/>
          <w:szCs w:val="28"/>
        </w:rPr>
        <w:t>здоровьесберегающей</w:t>
      </w:r>
      <w:proofErr w:type="spellEnd"/>
      <w:r w:rsidRPr="00D63CB2">
        <w:rPr>
          <w:sz w:val="28"/>
          <w:szCs w:val="28"/>
        </w:rPr>
        <w:t xml:space="preserve"> среды, направленной на сохранение и укрепление здоровья, на формирование навыков ответственного и безопасного поведения учащихся. Используются разнообразные формы работы для привлечения учащихся и их законных представителей к участию в спортивных и профилактических мероприятиях. С законными представителями, учащимися на должном уровне </w:t>
      </w:r>
      <w:proofErr w:type="gramStart"/>
      <w:r w:rsidRPr="00D63CB2">
        <w:rPr>
          <w:sz w:val="28"/>
          <w:szCs w:val="28"/>
        </w:rPr>
        <w:t>проводится</w:t>
      </w:r>
      <w:proofErr w:type="gramEnd"/>
      <w:r w:rsidRPr="00D63CB2">
        <w:rPr>
          <w:sz w:val="28"/>
          <w:szCs w:val="28"/>
        </w:rPr>
        <w:t xml:space="preserve"> информационно-разъяснительная работа о пользе и необходимости получения горячего питания.</w:t>
      </w:r>
    </w:p>
    <w:p w:rsidR="00D63CB2" w:rsidRDefault="00D63CB2" w:rsidP="00C95558">
      <w:pPr>
        <w:ind w:firstLine="709"/>
        <w:jc w:val="both"/>
        <w:rPr>
          <w:sz w:val="28"/>
          <w:szCs w:val="28"/>
        </w:rPr>
      </w:pPr>
      <w:r w:rsidRPr="00D63CB2">
        <w:rPr>
          <w:sz w:val="28"/>
          <w:szCs w:val="28"/>
        </w:rPr>
        <w:t>Работа по реализации мероприятий в рамках Комплексного плана основных мероприятий ГУО «</w:t>
      </w:r>
      <w:proofErr w:type="spellStart"/>
      <w:r w:rsidRPr="00D63CB2">
        <w:rPr>
          <w:sz w:val="28"/>
          <w:szCs w:val="28"/>
        </w:rPr>
        <w:t>Жиличская</w:t>
      </w:r>
      <w:proofErr w:type="spellEnd"/>
      <w:r w:rsidRPr="00D63CB2">
        <w:rPr>
          <w:sz w:val="28"/>
          <w:szCs w:val="28"/>
        </w:rPr>
        <w:t xml:space="preserve"> средняя школа» по реализации в 2023-2026 годы профилактического проекта «Школа – территория здоровья» продолжится в 2025 учебном году.</w:t>
      </w:r>
    </w:p>
    <w:p w:rsidR="00F57AD2" w:rsidRDefault="00F57AD2" w:rsidP="00F57AD2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D25D0F">
        <w:rPr>
          <w:color w:val="000000"/>
          <w:sz w:val="28"/>
          <w:szCs w:val="28"/>
        </w:rPr>
        <w:t xml:space="preserve">В </w:t>
      </w:r>
      <w:proofErr w:type="spellStart"/>
      <w:r w:rsidRPr="00D25D0F">
        <w:rPr>
          <w:color w:val="000000"/>
          <w:sz w:val="28"/>
          <w:szCs w:val="28"/>
        </w:rPr>
        <w:t>агрогородке</w:t>
      </w:r>
      <w:proofErr w:type="spellEnd"/>
      <w:r w:rsidRPr="00D25D0F">
        <w:rPr>
          <w:color w:val="000000"/>
          <w:sz w:val="28"/>
          <w:szCs w:val="28"/>
        </w:rPr>
        <w:t xml:space="preserve"> созданы все необходимые условия для комфортного проживания и отдыха населения. В последнее время очень много сделано для улучшения уровня жизни и удобства людей</w:t>
      </w:r>
      <w:r>
        <w:rPr>
          <w:color w:val="000000"/>
          <w:sz w:val="28"/>
          <w:szCs w:val="28"/>
        </w:rPr>
        <w:t xml:space="preserve">, </w:t>
      </w:r>
      <w:r w:rsidRPr="00D25D0F">
        <w:rPr>
          <w:color w:val="000000"/>
          <w:sz w:val="28"/>
          <w:szCs w:val="28"/>
        </w:rPr>
        <w:t>поселок красивый и ухоженный.</w:t>
      </w:r>
    </w:p>
    <w:p w:rsidR="001F1F75" w:rsidRDefault="001F1F75" w:rsidP="001F1F75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1F1F75">
        <w:rPr>
          <w:sz w:val="28"/>
          <w:szCs w:val="28"/>
        </w:rPr>
        <w:t xml:space="preserve">На территории  сельсовета ведется работа по развитию </w:t>
      </w:r>
      <w:proofErr w:type="spellStart"/>
      <w:r w:rsidRPr="001F1F75">
        <w:rPr>
          <w:sz w:val="28"/>
          <w:szCs w:val="28"/>
        </w:rPr>
        <w:t>агроэкотуризма</w:t>
      </w:r>
      <w:proofErr w:type="spellEnd"/>
      <w:r w:rsidRPr="001F1F75">
        <w:rPr>
          <w:sz w:val="28"/>
          <w:szCs w:val="28"/>
        </w:rPr>
        <w:t xml:space="preserve">. </w:t>
      </w:r>
      <w:r w:rsidRPr="00F57AD2">
        <w:rPr>
          <w:sz w:val="28"/>
          <w:szCs w:val="28"/>
        </w:rPr>
        <w:t xml:space="preserve">Жемчужиной Кировской земли является «Памятник архитектуры XVIII-XIX </w:t>
      </w:r>
      <w:proofErr w:type="spellStart"/>
      <w:r w:rsidRPr="00F57AD2">
        <w:rPr>
          <w:sz w:val="28"/>
          <w:szCs w:val="28"/>
        </w:rPr>
        <w:t>в.в</w:t>
      </w:r>
      <w:proofErr w:type="spellEnd"/>
      <w:r w:rsidRPr="00F57AD2">
        <w:rPr>
          <w:sz w:val="28"/>
          <w:szCs w:val="28"/>
        </w:rPr>
        <w:t xml:space="preserve">. - дворцово-парковый ансамбль в </w:t>
      </w:r>
      <w:proofErr w:type="spellStart"/>
      <w:r w:rsidRPr="00F57AD2">
        <w:rPr>
          <w:sz w:val="28"/>
          <w:szCs w:val="28"/>
        </w:rPr>
        <w:t>агрогородке</w:t>
      </w:r>
      <w:proofErr w:type="spellEnd"/>
      <w:proofErr w:type="gramStart"/>
      <w:r w:rsidRPr="00F57AD2">
        <w:rPr>
          <w:sz w:val="28"/>
          <w:szCs w:val="28"/>
        </w:rPr>
        <w:t xml:space="preserve"> .</w:t>
      </w:r>
      <w:proofErr w:type="spellStart"/>
      <w:proofErr w:type="gramEnd"/>
      <w:r w:rsidRPr="00F57AD2">
        <w:rPr>
          <w:sz w:val="28"/>
          <w:szCs w:val="28"/>
        </w:rPr>
        <w:t>Жиличи</w:t>
      </w:r>
      <w:proofErr w:type="spellEnd"/>
      <w:r w:rsidRPr="00F57AD2">
        <w:rPr>
          <w:sz w:val="28"/>
          <w:szCs w:val="28"/>
        </w:rPr>
        <w:t xml:space="preserve">. </w:t>
      </w:r>
      <w:r w:rsidRPr="001F1F75">
        <w:rPr>
          <w:sz w:val="28"/>
          <w:szCs w:val="28"/>
        </w:rPr>
        <w:t>Разработан и предлагается для туристов маршрут посещения «</w:t>
      </w:r>
      <w:proofErr w:type="spellStart"/>
      <w:r w:rsidRPr="001F1F75">
        <w:rPr>
          <w:sz w:val="28"/>
          <w:szCs w:val="28"/>
        </w:rPr>
        <w:t>Жиличский</w:t>
      </w:r>
      <w:proofErr w:type="spellEnd"/>
      <w:r w:rsidRPr="001F1F75">
        <w:rPr>
          <w:sz w:val="28"/>
          <w:szCs w:val="28"/>
        </w:rPr>
        <w:t xml:space="preserve"> Версаль» </w:t>
      </w:r>
      <w:proofErr w:type="spellStart"/>
      <w:r w:rsidRPr="001F1F75">
        <w:rPr>
          <w:sz w:val="28"/>
          <w:szCs w:val="28"/>
        </w:rPr>
        <w:t>Жиличского</w:t>
      </w:r>
      <w:proofErr w:type="spellEnd"/>
      <w:r w:rsidRPr="001F1F75">
        <w:rPr>
          <w:sz w:val="28"/>
          <w:szCs w:val="28"/>
        </w:rPr>
        <w:t xml:space="preserve"> дворцово-паркового ансамбля-памятника архитектуры 17-19 веков. Дворец построен в 1830 году в стиле классицизма. </w:t>
      </w:r>
    </w:p>
    <w:p w:rsidR="00F57AD2" w:rsidRDefault="00F57AD2" w:rsidP="00F57AD2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25D0F">
        <w:rPr>
          <w:sz w:val="28"/>
          <w:szCs w:val="28"/>
        </w:rPr>
        <w:t xml:space="preserve">лавную парковую аллею, которая ведет к дворцу Булгаков, украшают 15 арт-объектов, где с удовольствием отдыхают местные жители и фотографируются гости.  Уютное благоустройство </w:t>
      </w:r>
      <w:proofErr w:type="spellStart"/>
      <w:r w:rsidRPr="00D25D0F">
        <w:rPr>
          <w:sz w:val="28"/>
          <w:szCs w:val="28"/>
        </w:rPr>
        <w:t>агрогородка</w:t>
      </w:r>
      <w:proofErr w:type="spellEnd"/>
      <w:r w:rsidRPr="00D25D0F">
        <w:rPr>
          <w:sz w:val="28"/>
          <w:szCs w:val="28"/>
        </w:rPr>
        <w:t>, обустроенные клумбы, малые архитектурные формы благоприятно влияют на психологическое состояние населения.</w:t>
      </w:r>
    </w:p>
    <w:p w:rsidR="00F57AD2" w:rsidRDefault="00F57AD2" w:rsidP="00F57AD2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953AE7">
        <w:rPr>
          <w:sz w:val="28"/>
          <w:szCs w:val="28"/>
        </w:rPr>
        <w:t xml:space="preserve">В 2024 году начато восстановление парковой зоны и водной системы ботанического памятника природы «Парк Булгаков» в том числе рекреационной составляющей, прогулочных маршрутов. </w:t>
      </w:r>
    </w:p>
    <w:p w:rsidR="00F57AD2" w:rsidRDefault="00F57AD2" w:rsidP="00F57AD2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F57AD2">
        <w:rPr>
          <w:sz w:val="28"/>
          <w:szCs w:val="28"/>
        </w:rPr>
        <w:t>21 сентября 2024 года был проведен второй региональный праздник «</w:t>
      </w:r>
      <w:proofErr w:type="spellStart"/>
      <w:r w:rsidRPr="00F57AD2">
        <w:rPr>
          <w:sz w:val="28"/>
          <w:szCs w:val="28"/>
        </w:rPr>
        <w:t>Вераснёўскі</w:t>
      </w:r>
      <w:proofErr w:type="spellEnd"/>
      <w:r w:rsidRPr="00F57AD2">
        <w:rPr>
          <w:sz w:val="28"/>
          <w:szCs w:val="28"/>
        </w:rPr>
        <w:t xml:space="preserve"> </w:t>
      </w:r>
      <w:proofErr w:type="spellStart"/>
      <w:r w:rsidRPr="00F57AD2">
        <w:rPr>
          <w:sz w:val="28"/>
          <w:szCs w:val="28"/>
        </w:rPr>
        <w:t>фэст</w:t>
      </w:r>
      <w:proofErr w:type="spellEnd"/>
      <w:r w:rsidRPr="00F57AD2">
        <w:rPr>
          <w:sz w:val="28"/>
          <w:szCs w:val="28"/>
        </w:rPr>
        <w:t xml:space="preserve">. Палац у </w:t>
      </w:r>
      <w:proofErr w:type="spellStart"/>
      <w:r w:rsidRPr="00F57AD2">
        <w:rPr>
          <w:sz w:val="28"/>
          <w:szCs w:val="28"/>
        </w:rPr>
        <w:t>Жылічах</w:t>
      </w:r>
      <w:proofErr w:type="spellEnd"/>
      <w:r w:rsidRPr="00F57AD2">
        <w:rPr>
          <w:sz w:val="28"/>
          <w:szCs w:val="28"/>
        </w:rPr>
        <w:t xml:space="preserve">» мероприятие посетило более 6500 </w:t>
      </w:r>
      <w:r w:rsidRPr="00F57AD2">
        <w:rPr>
          <w:sz w:val="28"/>
          <w:szCs w:val="28"/>
        </w:rPr>
        <w:lastRenderedPageBreak/>
        <w:t xml:space="preserve">человек. В рамках фестиваля на нескольких площадках комплекса проводятся концерты классической музыки, бал, выступления </w:t>
      </w:r>
      <w:proofErr w:type="spellStart"/>
      <w:r w:rsidRPr="00F57AD2">
        <w:rPr>
          <w:sz w:val="28"/>
          <w:szCs w:val="28"/>
        </w:rPr>
        <w:t>реконструкторов</w:t>
      </w:r>
      <w:proofErr w:type="spellEnd"/>
      <w:r w:rsidRPr="00F57AD2">
        <w:rPr>
          <w:sz w:val="28"/>
          <w:szCs w:val="28"/>
        </w:rPr>
        <w:t>, мастер-классы, организована работа аттракционов, катание на лошадях, детских площадок и интерактивных зон.</w:t>
      </w:r>
    </w:p>
    <w:p w:rsidR="00936C8E" w:rsidRDefault="00936C8E" w:rsidP="00F57AD2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36C8E">
        <w:rPr>
          <w:sz w:val="28"/>
          <w:szCs w:val="28"/>
        </w:rPr>
        <w:t>а территори</w:t>
      </w:r>
      <w:r>
        <w:rPr>
          <w:sz w:val="28"/>
          <w:szCs w:val="28"/>
        </w:rPr>
        <w:t>и</w:t>
      </w:r>
      <w:r w:rsidRPr="00936C8E">
        <w:rPr>
          <w:sz w:val="28"/>
          <w:szCs w:val="28"/>
        </w:rPr>
        <w:t xml:space="preserve"> парка </w:t>
      </w:r>
      <w:proofErr w:type="spellStart"/>
      <w:r w:rsidRPr="00936C8E">
        <w:rPr>
          <w:sz w:val="28"/>
          <w:szCs w:val="28"/>
        </w:rPr>
        <w:t>Жиличского</w:t>
      </w:r>
      <w:proofErr w:type="spellEnd"/>
      <w:r w:rsidRPr="00936C8E">
        <w:rPr>
          <w:sz w:val="28"/>
          <w:szCs w:val="28"/>
        </w:rPr>
        <w:t xml:space="preserve"> исторического комплекса</w:t>
      </w:r>
      <w:r>
        <w:rPr>
          <w:sz w:val="28"/>
          <w:szCs w:val="28"/>
        </w:rPr>
        <w:t>-</w:t>
      </w:r>
      <w:r w:rsidRPr="00936C8E">
        <w:rPr>
          <w:sz w:val="28"/>
          <w:szCs w:val="28"/>
        </w:rPr>
        <w:t>музея создан</w:t>
      </w:r>
      <w:r>
        <w:rPr>
          <w:sz w:val="28"/>
          <w:szCs w:val="28"/>
        </w:rPr>
        <w:t>а</w:t>
      </w:r>
      <w:r w:rsidRPr="00936C8E">
        <w:rPr>
          <w:sz w:val="28"/>
          <w:szCs w:val="28"/>
        </w:rPr>
        <w:t xml:space="preserve"> зон</w:t>
      </w:r>
      <w:r>
        <w:rPr>
          <w:sz w:val="28"/>
          <w:szCs w:val="28"/>
        </w:rPr>
        <w:t>а</w:t>
      </w:r>
      <w:r w:rsidRPr="00936C8E">
        <w:rPr>
          <w:sz w:val="28"/>
          <w:szCs w:val="28"/>
        </w:rPr>
        <w:t>, свободн</w:t>
      </w:r>
      <w:r>
        <w:rPr>
          <w:sz w:val="28"/>
          <w:szCs w:val="28"/>
        </w:rPr>
        <w:t>ая</w:t>
      </w:r>
      <w:r w:rsidRPr="00936C8E">
        <w:rPr>
          <w:sz w:val="28"/>
          <w:szCs w:val="28"/>
        </w:rPr>
        <w:t xml:space="preserve"> от курения</w:t>
      </w:r>
      <w:r>
        <w:rPr>
          <w:sz w:val="28"/>
          <w:szCs w:val="28"/>
        </w:rPr>
        <w:t xml:space="preserve">, </w:t>
      </w:r>
      <w:r w:rsidRPr="00936C8E">
        <w:rPr>
          <w:sz w:val="28"/>
          <w:szCs w:val="28"/>
        </w:rPr>
        <w:t>установлены знаки, запрещающие курение с информированием об административной ответственности за нарушение данного требования.</w:t>
      </w:r>
    </w:p>
    <w:p w:rsidR="00936C8E" w:rsidRDefault="00936C8E" w:rsidP="00F57AD2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936C8E">
        <w:rPr>
          <w:sz w:val="28"/>
          <w:szCs w:val="28"/>
        </w:rPr>
        <w:t xml:space="preserve">В преддверии Дня народного единства с 13 по 16.09.2024г. по </w:t>
      </w:r>
      <w:proofErr w:type="spellStart"/>
      <w:r w:rsidRPr="00936C8E">
        <w:rPr>
          <w:sz w:val="28"/>
          <w:szCs w:val="28"/>
        </w:rPr>
        <w:t>агрогородкам</w:t>
      </w:r>
      <w:proofErr w:type="spellEnd"/>
      <w:r w:rsidRPr="00936C8E">
        <w:rPr>
          <w:sz w:val="28"/>
          <w:szCs w:val="28"/>
        </w:rPr>
        <w:t xml:space="preserve"> Кировского района проведена </w:t>
      </w:r>
      <w:proofErr w:type="spellStart"/>
      <w:r w:rsidRPr="00936C8E">
        <w:rPr>
          <w:sz w:val="28"/>
          <w:szCs w:val="28"/>
        </w:rPr>
        <w:t>велоакция</w:t>
      </w:r>
      <w:proofErr w:type="spellEnd"/>
      <w:r w:rsidRPr="00936C8E">
        <w:rPr>
          <w:sz w:val="28"/>
          <w:szCs w:val="28"/>
        </w:rPr>
        <w:t xml:space="preserve"> «В единстве сила», участие в которой приняли </w:t>
      </w:r>
      <w:r>
        <w:rPr>
          <w:sz w:val="28"/>
          <w:szCs w:val="28"/>
        </w:rPr>
        <w:t xml:space="preserve">все </w:t>
      </w:r>
      <w:r w:rsidRPr="00936C8E">
        <w:rPr>
          <w:sz w:val="28"/>
          <w:szCs w:val="28"/>
        </w:rPr>
        <w:t>жители сельских населенных пунктов.</w:t>
      </w:r>
      <w:r>
        <w:rPr>
          <w:sz w:val="28"/>
          <w:szCs w:val="28"/>
        </w:rPr>
        <w:t xml:space="preserve"> В рамках мероприятий проведены субботники по благоустройству </w:t>
      </w:r>
      <w:proofErr w:type="spellStart"/>
      <w:r>
        <w:rPr>
          <w:sz w:val="28"/>
          <w:szCs w:val="28"/>
        </w:rPr>
        <w:t>агрогородка</w:t>
      </w:r>
      <w:proofErr w:type="spellEnd"/>
      <w:r>
        <w:rPr>
          <w:sz w:val="28"/>
          <w:szCs w:val="28"/>
        </w:rPr>
        <w:t>.</w:t>
      </w:r>
    </w:p>
    <w:p w:rsidR="001F1F75" w:rsidRDefault="001F1F75" w:rsidP="001F1F75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1F1F75">
        <w:rPr>
          <w:sz w:val="28"/>
          <w:szCs w:val="28"/>
        </w:rPr>
        <w:t xml:space="preserve">В мае </w:t>
      </w:r>
      <w:r>
        <w:rPr>
          <w:sz w:val="28"/>
          <w:szCs w:val="28"/>
        </w:rPr>
        <w:t xml:space="preserve">2024 </w:t>
      </w:r>
      <w:r w:rsidRPr="001F1F75">
        <w:rPr>
          <w:sz w:val="28"/>
          <w:szCs w:val="28"/>
        </w:rPr>
        <w:t xml:space="preserve">года на территории </w:t>
      </w:r>
      <w:proofErr w:type="spellStart"/>
      <w:r w:rsidRPr="001F1F75">
        <w:rPr>
          <w:sz w:val="28"/>
          <w:szCs w:val="28"/>
        </w:rPr>
        <w:t>Добоснянского</w:t>
      </w:r>
      <w:proofErr w:type="spellEnd"/>
      <w:r w:rsidRPr="001F1F75">
        <w:rPr>
          <w:sz w:val="28"/>
          <w:szCs w:val="28"/>
        </w:rPr>
        <w:t xml:space="preserve"> сельского совета с участием населения проходил велопробег «Дорогами памяти»</w:t>
      </w:r>
      <w:r>
        <w:rPr>
          <w:sz w:val="28"/>
          <w:szCs w:val="28"/>
        </w:rPr>
        <w:t>,</w:t>
      </w:r>
      <w:r w:rsidRPr="001F1F75">
        <w:rPr>
          <w:sz w:val="28"/>
          <w:szCs w:val="28"/>
        </w:rPr>
        <w:t xml:space="preserve"> посвященный 80</w:t>
      </w:r>
      <w:r>
        <w:rPr>
          <w:sz w:val="28"/>
          <w:szCs w:val="28"/>
        </w:rPr>
        <w:t>-</w:t>
      </w:r>
      <w:r w:rsidRPr="001F1F75">
        <w:rPr>
          <w:sz w:val="28"/>
          <w:szCs w:val="28"/>
        </w:rPr>
        <w:t>летию освобождения Беларуси от немецко-фашистских захватчиков. Участники велопробега посещали воинские захоронения и возлагали цветы</w:t>
      </w:r>
      <w:r>
        <w:rPr>
          <w:sz w:val="28"/>
          <w:szCs w:val="28"/>
        </w:rPr>
        <w:t>.</w:t>
      </w:r>
    </w:p>
    <w:p w:rsidR="001F1F75" w:rsidRDefault="001F1F75" w:rsidP="001F1F75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1F1F75">
        <w:rPr>
          <w:sz w:val="28"/>
          <w:szCs w:val="28"/>
        </w:rPr>
        <w:t>21 сентября 2024</w:t>
      </w:r>
      <w:r>
        <w:rPr>
          <w:sz w:val="28"/>
          <w:szCs w:val="28"/>
        </w:rPr>
        <w:t xml:space="preserve"> </w:t>
      </w:r>
      <w:r w:rsidRPr="001F1F75">
        <w:rPr>
          <w:sz w:val="28"/>
          <w:szCs w:val="28"/>
        </w:rPr>
        <w:t xml:space="preserve">года </w:t>
      </w:r>
      <w:proofErr w:type="spellStart"/>
      <w:r w:rsidRPr="001F1F75">
        <w:rPr>
          <w:sz w:val="28"/>
          <w:szCs w:val="28"/>
        </w:rPr>
        <w:t>аг</w:t>
      </w:r>
      <w:proofErr w:type="gramStart"/>
      <w:r w:rsidRPr="001F1F75">
        <w:rPr>
          <w:sz w:val="28"/>
          <w:szCs w:val="28"/>
        </w:rPr>
        <w:t>.Ж</w:t>
      </w:r>
      <w:proofErr w:type="gramEnd"/>
      <w:r w:rsidRPr="001F1F75">
        <w:rPr>
          <w:sz w:val="28"/>
          <w:szCs w:val="28"/>
        </w:rPr>
        <w:t>иличи</w:t>
      </w:r>
      <w:proofErr w:type="spellEnd"/>
      <w:r w:rsidRPr="001F1F75">
        <w:rPr>
          <w:sz w:val="28"/>
          <w:szCs w:val="28"/>
        </w:rPr>
        <w:t xml:space="preserve"> встречали республиканский молодежный проект «Автопоезд. Беларусь. Молодёжь. Профи» Автопоезд</w:t>
      </w:r>
      <w:r>
        <w:rPr>
          <w:sz w:val="28"/>
          <w:szCs w:val="28"/>
        </w:rPr>
        <w:t xml:space="preserve"> имел свой девиз «Время первых». </w:t>
      </w:r>
      <w:r w:rsidRPr="001F1F75">
        <w:rPr>
          <w:sz w:val="28"/>
          <w:szCs w:val="28"/>
        </w:rPr>
        <w:t>Этот уникальный проект объединил самых активных и энергичных молодых людей з Беларуси и России.</w:t>
      </w:r>
    </w:p>
    <w:p w:rsidR="001F1F75" w:rsidRDefault="001F1F75" w:rsidP="001F1F75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1F1F75">
        <w:rPr>
          <w:sz w:val="28"/>
          <w:szCs w:val="28"/>
        </w:rPr>
        <w:t xml:space="preserve">Решением </w:t>
      </w:r>
      <w:proofErr w:type="spellStart"/>
      <w:r w:rsidRPr="001F1F75">
        <w:rPr>
          <w:sz w:val="28"/>
          <w:szCs w:val="28"/>
        </w:rPr>
        <w:t>Добоснянского</w:t>
      </w:r>
      <w:proofErr w:type="spellEnd"/>
      <w:r w:rsidRPr="001F1F75">
        <w:rPr>
          <w:sz w:val="28"/>
          <w:szCs w:val="28"/>
        </w:rPr>
        <w:t xml:space="preserve"> сельского исполнительного комитета от 24.10.2024 г. №10-3 утвержден состав информационно-пропагандистской группы </w:t>
      </w:r>
      <w:proofErr w:type="spellStart"/>
      <w:r w:rsidRPr="001F1F75">
        <w:rPr>
          <w:sz w:val="28"/>
          <w:szCs w:val="28"/>
        </w:rPr>
        <w:t>Добоснянского</w:t>
      </w:r>
      <w:proofErr w:type="spellEnd"/>
      <w:r w:rsidRPr="001F1F75">
        <w:rPr>
          <w:sz w:val="28"/>
          <w:szCs w:val="28"/>
        </w:rPr>
        <w:t xml:space="preserve"> </w:t>
      </w:r>
      <w:proofErr w:type="spellStart"/>
      <w:r w:rsidRPr="001F1F75">
        <w:rPr>
          <w:sz w:val="28"/>
          <w:szCs w:val="28"/>
        </w:rPr>
        <w:t>сельисполкома</w:t>
      </w:r>
      <w:proofErr w:type="spellEnd"/>
      <w:r w:rsidRPr="001F1F75">
        <w:rPr>
          <w:sz w:val="28"/>
          <w:szCs w:val="28"/>
        </w:rPr>
        <w:t xml:space="preserve">. Тематика Единых дней информирования размещается на сайте Кировского райисполкома в баннере «Единый день информирования». В рамках ЕДИ проводится  информационная работа с населением, трудовыми коллективами района, где рассматриваются вопросы безопасности жизнедеятельности и труда, предупреждения чрезвычайных ситуаций, профилактики пьянства и алкоголизма, профилактики преступлений в отношении несовершеннолетних, информация профилактического характера о недопустимости употребления наркотических и </w:t>
      </w:r>
      <w:proofErr w:type="spellStart"/>
      <w:r w:rsidRPr="001F1F75">
        <w:rPr>
          <w:sz w:val="28"/>
          <w:szCs w:val="28"/>
        </w:rPr>
        <w:t>психоактивных</w:t>
      </w:r>
      <w:proofErr w:type="spellEnd"/>
      <w:r w:rsidRPr="001F1F75">
        <w:rPr>
          <w:sz w:val="28"/>
          <w:szCs w:val="28"/>
        </w:rPr>
        <w:t xml:space="preserve"> веществ. </w:t>
      </w:r>
    </w:p>
    <w:p w:rsidR="004D28AC" w:rsidRDefault="001F1F75" w:rsidP="004D28AC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графиком</w:t>
      </w:r>
      <w:r w:rsidRPr="001F1F75">
        <w:rPr>
          <w:sz w:val="28"/>
          <w:szCs w:val="28"/>
        </w:rPr>
        <w:t xml:space="preserve">, ежемесячно в населенных пунктах сельсовета проводится ЕДИ с участием участкового инспектора РОВД, старост насаленных пунктов, депутатского корпуса. При проведении ЕДИ население знакомится с </w:t>
      </w:r>
      <w:proofErr w:type="gramStart"/>
      <w:r w:rsidRPr="001F1F75">
        <w:rPr>
          <w:sz w:val="28"/>
          <w:szCs w:val="28"/>
        </w:rPr>
        <w:t>криминогенной ситуацией</w:t>
      </w:r>
      <w:proofErr w:type="gramEnd"/>
      <w:r w:rsidRPr="001F1F75">
        <w:rPr>
          <w:sz w:val="28"/>
          <w:szCs w:val="28"/>
        </w:rPr>
        <w:t xml:space="preserve"> на территории сельсовета, района,</w:t>
      </w:r>
      <w:r w:rsidR="004D28AC">
        <w:rPr>
          <w:sz w:val="28"/>
          <w:szCs w:val="28"/>
        </w:rPr>
        <w:t xml:space="preserve"> </w:t>
      </w:r>
      <w:r w:rsidRPr="001F1F75">
        <w:rPr>
          <w:sz w:val="28"/>
          <w:szCs w:val="28"/>
        </w:rPr>
        <w:t>большое внимание уделяется профилактике пожарной безопасности в быту, профилактике преступлений.</w:t>
      </w:r>
    </w:p>
    <w:p w:rsidR="004D28AC" w:rsidRDefault="004D28AC" w:rsidP="004D28AC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4D28AC">
        <w:rPr>
          <w:sz w:val="28"/>
          <w:szCs w:val="28"/>
        </w:rPr>
        <w:t>Во взаимодействии с иными субъектами профилактики, исходя из оперативной обстановки, ежемесячно актуализируется список лиц, злоупотребляющих спиртные напитки по месту жительства. Указанные гр-не комиссионно посещаются по месту жительства суб</w:t>
      </w:r>
      <w:r>
        <w:rPr>
          <w:sz w:val="28"/>
          <w:szCs w:val="28"/>
        </w:rPr>
        <w:t>ъ</w:t>
      </w:r>
      <w:r w:rsidRPr="004D28AC">
        <w:rPr>
          <w:sz w:val="28"/>
          <w:szCs w:val="28"/>
        </w:rPr>
        <w:t>ектами профилактики.</w:t>
      </w:r>
    </w:p>
    <w:p w:rsidR="004D28AC" w:rsidRDefault="004D28AC" w:rsidP="004D28AC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4D28AC">
        <w:rPr>
          <w:sz w:val="28"/>
          <w:szCs w:val="28"/>
        </w:rPr>
        <w:t xml:space="preserve">Ежемесячно согласно плана </w:t>
      </w:r>
      <w:proofErr w:type="gramStart"/>
      <w:r w:rsidRPr="004D28AC">
        <w:rPr>
          <w:sz w:val="28"/>
          <w:szCs w:val="28"/>
        </w:rPr>
        <w:t>работы Совета общественного пункта охраны правопорядка</w:t>
      </w:r>
      <w:proofErr w:type="gramEnd"/>
      <w:r w:rsidRPr="004D28AC">
        <w:rPr>
          <w:sz w:val="28"/>
          <w:szCs w:val="28"/>
        </w:rPr>
        <w:t xml:space="preserve"> суб</w:t>
      </w:r>
      <w:r>
        <w:rPr>
          <w:sz w:val="28"/>
          <w:szCs w:val="28"/>
        </w:rPr>
        <w:t>ъ</w:t>
      </w:r>
      <w:r w:rsidRPr="004D28AC">
        <w:rPr>
          <w:sz w:val="28"/>
          <w:szCs w:val="28"/>
        </w:rPr>
        <w:t xml:space="preserve">ектами профилактики рассматриваются лица склонные к употреблению спиртных напитков, совершившее административные правонарушения, о состоянии правопорядка в </w:t>
      </w:r>
      <w:r w:rsidRPr="004D28AC">
        <w:rPr>
          <w:sz w:val="28"/>
          <w:szCs w:val="28"/>
        </w:rPr>
        <w:lastRenderedPageBreak/>
        <w:t xml:space="preserve">общественных местах и обеспечению безопасности пожилых людей на территории сельсовета. </w:t>
      </w:r>
    </w:p>
    <w:p w:rsidR="004D28AC" w:rsidRDefault="004D28AC" w:rsidP="004D28AC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4D28AC">
        <w:rPr>
          <w:sz w:val="28"/>
          <w:szCs w:val="28"/>
        </w:rPr>
        <w:t xml:space="preserve">12.06.2024 проведено заседание совета ОПОП </w:t>
      </w:r>
      <w:proofErr w:type="gramStart"/>
      <w:r w:rsidRPr="004D28AC">
        <w:rPr>
          <w:sz w:val="28"/>
          <w:szCs w:val="28"/>
        </w:rPr>
        <w:t>с повесткой дня о работе с населением по противодействию незаконному обороту наркотических средств с участием</w:t>
      </w:r>
      <w:proofErr w:type="gramEnd"/>
      <w:r w:rsidRPr="004D28AC">
        <w:rPr>
          <w:sz w:val="28"/>
          <w:szCs w:val="28"/>
        </w:rPr>
        <w:t xml:space="preserve"> старост населенных пунктов.</w:t>
      </w:r>
    </w:p>
    <w:p w:rsidR="004D28AC" w:rsidRDefault="004D28AC" w:rsidP="004D28AC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4D28AC">
        <w:rPr>
          <w:sz w:val="28"/>
          <w:szCs w:val="28"/>
        </w:rPr>
        <w:t>11.07.2024 проведено совместное заседание Совета общественного пункта охраны правопорядка и постоянно действующей комиссии по координации работы по содействию занятости населения.</w:t>
      </w:r>
    </w:p>
    <w:p w:rsidR="004D28AC" w:rsidRDefault="004D28AC" w:rsidP="004D28AC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4D28AC">
        <w:rPr>
          <w:sz w:val="28"/>
          <w:szCs w:val="28"/>
        </w:rPr>
        <w:t>24.07.2024 проводилось выездное заседание СОПОП с участием работников РОЧС, РОВД демонстрировались видеоролики профилактической направленности, пропагандирующие здоровый образ жизни. За 2024 год проведено 12 заседаний из них 3 выездных:</w:t>
      </w:r>
    </w:p>
    <w:p w:rsidR="008A1885" w:rsidRDefault="008A1885" w:rsidP="007914AE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8A1885">
        <w:rPr>
          <w:sz w:val="28"/>
          <w:szCs w:val="28"/>
        </w:rPr>
        <w:t xml:space="preserve">В текущем году председателем </w:t>
      </w:r>
      <w:proofErr w:type="spellStart"/>
      <w:r w:rsidRPr="008A1885">
        <w:rPr>
          <w:sz w:val="28"/>
          <w:szCs w:val="28"/>
        </w:rPr>
        <w:t>сельисполкома</w:t>
      </w:r>
      <w:proofErr w:type="spellEnd"/>
      <w:r w:rsidRPr="008A1885">
        <w:rPr>
          <w:sz w:val="28"/>
          <w:szCs w:val="28"/>
        </w:rPr>
        <w:t xml:space="preserve"> совместно с депутатским корпусом, органами общественного территориального самоуправления активизирована предупредительно-профилактическая работа по профилактике пьянства и алкоголизма среди населения, проживающего на административной территории.</w:t>
      </w:r>
      <w:r>
        <w:rPr>
          <w:sz w:val="28"/>
          <w:szCs w:val="28"/>
        </w:rPr>
        <w:t xml:space="preserve"> </w:t>
      </w:r>
      <w:r w:rsidRPr="008A1885">
        <w:rPr>
          <w:sz w:val="28"/>
          <w:szCs w:val="28"/>
        </w:rPr>
        <w:t xml:space="preserve">Налажено взаимодействие с наркологическим кабинетом </w:t>
      </w:r>
      <w:r>
        <w:rPr>
          <w:sz w:val="28"/>
          <w:szCs w:val="28"/>
        </w:rPr>
        <w:t>УЗ «</w:t>
      </w:r>
      <w:proofErr w:type="gramStart"/>
      <w:r w:rsidRPr="008A1885">
        <w:rPr>
          <w:sz w:val="28"/>
          <w:szCs w:val="28"/>
        </w:rPr>
        <w:t>Кировск</w:t>
      </w:r>
      <w:r>
        <w:rPr>
          <w:sz w:val="28"/>
          <w:szCs w:val="28"/>
        </w:rPr>
        <w:t>ая</w:t>
      </w:r>
      <w:proofErr w:type="gramEnd"/>
      <w:r w:rsidRPr="008A1885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8A1885">
        <w:rPr>
          <w:sz w:val="28"/>
          <w:szCs w:val="28"/>
        </w:rPr>
        <w:t>, управлением по труду, занятости и социальной защите райисполкома, постоянной комиссией по содействию занятости населения.</w:t>
      </w:r>
    </w:p>
    <w:p w:rsidR="004D5D17" w:rsidRDefault="00D25D0F" w:rsidP="004D5D17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D25D0F">
        <w:rPr>
          <w:sz w:val="28"/>
          <w:szCs w:val="28"/>
        </w:rPr>
        <w:t xml:space="preserve">Удобное расположение всех социально значимых объектов: АВОП, школа, объектов продовольственной торговли, отделения почтовой связи. Улицы оборудованы пешеходными дорожками. </w:t>
      </w:r>
    </w:p>
    <w:p w:rsidR="004D5D17" w:rsidRDefault="00D25D0F" w:rsidP="004D5D17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D25D0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D25D0F">
        <w:rPr>
          <w:sz w:val="28"/>
          <w:szCs w:val="28"/>
        </w:rPr>
        <w:t xml:space="preserve"> году </w:t>
      </w:r>
      <w:r w:rsidRPr="00D25D0F">
        <w:rPr>
          <w:rFonts w:eastAsia="Calibri"/>
          <w:sz w:val="28"/>
          <w:szCs w:val="28"/>
          <w:lang w:eastAsia="en-US"/>
        </w:rPr>
        <w:t xml:space="preserve">на придомовых территориях многоквартирных домов по </w:t>
      </w:r>
      <w:proofErr w:type="spellStart"/>
      <w:r w:rsidRPr="00D25D0F">
        <w:rPr>
          <w:rFonts w:eastAsia="Calibri"/>
          <w:sz w:val="28"/>
          <w:szCs w:val="28"/>
          <w:lang w:eastAsia="en-US"/>
        </w:rPr>
        <w:t>ул</w:t>
      </w:r>
      <w:proofErr w:type="gramStart"/>
      <w:r w:rsidRPr="00D25D0F">
        <w:rPr>
          <w:rFonts w:eastAsia="Calibri"/>
          <w:sz w:val="28"/>
          <w:szCs w:val="28"/>
          <w:lang w:eastAsia="en-US"/>
        </w:rPr>
        <w:t>.Я</w:t>
      </w:r>
      <w:proofErr w:type="gramEnd"/>
      <w:r w:rsidRPr="00D25D0F">
        <w:rPr>
          <w:rFonts w:eastAsia="Calibri"/>
          <w:sz w:val="28"/>
          <w:szCs w:val="28"/>
          <w:lang w:eastAsia="en-US"/>
        </w:rPr>
        <w:t>дловского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D25D0F">
        <w:rPr>
          <w:rFonts w:eastAsia="Calibri"/>
          <w:sz w:val="28"/>
          <w:szCs w:val="28"/>
          <w:lang w:eastAsia="en-US"/>
        </w:rPr>
        <w:t>отремонтированы и окрашены детские площадки</w:t>
      </w:r>
      <w:r>
        <w:rPr>
          <w:rFonts w:eastAsia="Calibri"/>
          <w:sz w:val="28"/>
          <w:szCs w:val="28"/>
          <w:lang w:eastAsia="en-US"/>
        </w:rPr>
        <w:t>.</w:t>
      </w:r>
      <w:r w:rsidRPr="00D25D0F">
        <w:rPr>
          <w:rFonts w:eastAsia="Calibri"/>
          <w:sz w:val="28"/>
          <w:szCs w:val="28"/>
          <w:lang w:eastAsia="en-US"/>
        </w:rPr>
        <w:t xml:space="preserve"> На улицах </w:t>
      </w:r>
      <w:proofErr w:type="spellStart"/>
      <w:r w:rsidRPr="00D25D0F">
        <w:rPr>
          <w:rFonts w:eastAsia="Calibri"/>
          <w:sz w:val="28"/>
          <w:szCs w:val="28"/>
          <w:lang w:eastAsia="en-US"/>
        </w:rPr>
        <w:t>агрогородка</w:t>
      </w:r>
      <w:proofErr w:type="spellEnd"/>
      <w:r w:rsidRPr="00D25D0F">
        <w:rPr>
          <w:rFonts w:eastAsia="Calibri"/>
          <w:sz w:val="28"/>
          <w:szCs w:val="28"/>
          <w:lang w:eastAsia="en-US"/>
        </w:rPr>
        <w:t>, возле административных зданий, магазинов высаживаются цветы, плодовые деревья, туи.</w:t>
      </w:r>
    </w:p>
    <w:p w:rsidR="004D5D17" w:rsidRDefault="00D25D0F" w:rsidP="004D5D17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D25D0F">
        <w:rPr>
          <w:color w:val="000000"/>
          <w:sz w:val="28"/>
          <w:szCs w:val="28"/>
        </w:rPr>
        <w:t xml:space="preserve">Созданы условия для людей с ограниченными возможностями. Практически все социальные </w:t>
      </w:r>
      <w:r w:rsidRPr="004D28AC">
        <w:rPr>
          <w:color w:val="000000"/>
          <w:sz w:val="28"/>
          <w:szCs w:val="28"/>
        </w:rPr>
        <w:t>объекты частично</w:t>
      </w:r>
      <w:r>
        <w:rPr>
          <w:color w:val="000000"/>
          <w:sz w:val="28"/>
          <w:szCs w:val="28"/>
        </w:rPr>
        <w:t xml:space="preserve"> </w:t>
      </w:r>
      <w:r w:rsidRPr="00D25D0F">
        <w:rPr>
          <w:color w:val="000000"/>
          <w:sz w:val="28"/>
          <w:szCs w:val="28"/>
        </w:rPr>
        <w:t xml:space="preserve">обеспечены </w:t>
      </w:r>
      <w:proofErr w:type="spellStart"/>
      <w:r w:rsidRPr="00D25D0F">
        <w:rPr>
          <w:color w:val="000000"/>
          <w:sz w:val="28"/>
          <w:szCs w:val="28"/>
        </w:rPr>
        <w:t>безбарьерной</w:t>
      </w:r>
      <w:proofErr w:type="spellEnd"/>
      <w:r w:rsidRPr="00D25D0F">
        <w:rPr>
          <w:color w:val="000000"/>
          <w:sz w:val="28"/>
          <w:szCs w:val="28"/>
        </w:rPr>
        <w:t xml:space="preserve"> средой, при проектировании новых объектов предусматривается система мероприятий для удобной среды проживания </w:t>
      </w:r>
      <w:r>
        <w:rPr>
          <w:color w:val="000000"/>
          <w:sz w:val="28"/>
          <w:szCs w:val="28"/>
        </w:rPr>
        <w:t xml:space="preserve">данной категории </w:t>
      </w:r>
      <w:r w:rsidR="00EC570E">
        <w:rPr>
          <w:color w:val="000000"/>
          <w:sz w:val="28"/>
          <w:szCs w:val="28"/>
        </w:rPr>
        <w:t>населения</w:t>
      </w:r>
      <w:r>
        <w:rPr>
          <w:color w:val="000000"/>
          <w:sz w:val="28"/>
          <w:szCs w:val="28"/>
        </w:rPr>
        <w:t xml:space="preserve">. </w:t>
      </w:r>
    </w:p>
    <w:p w:rsidR="005F74E2" w:rsidRPr="00DB02E1" w:rsidRDefault="005F74E2" w:rsidP="004D5D17">
      <w:pPr>
        <w:pBdr>
          <w:bottom w:val="single" w:sz="4" w:space="25" w:color="FFFFFF"/>
        </w:pBdr>
        <w:snapToGrid w:val="0"/>
        <w:ind w:firstLine="709"/>
        <w:jc w:val="both"/>
        <w:rPr>
          <w:sz w:val="28"/>
          <w:szCs w:val="28"/>
        </w:rPr>
      </w:pPr>
      <w:r w:rsidRPr="00DB02E1">
        <w:rPr>
          <w:sz w:val="28"/>
          <w:szCs w:val="28"/>
        </w:rPr>
        <w:t xml:space="preserve">Межведомственная работа по реализации проекта будет продолжена. </w:t>
      </w:r>
    </w:p>
    <w:p w:rsidR="00FA2137" w:rsidRDefault="00FA2137" w:rsidP="004D5D17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4D5D17" w:rsidRDefault="004D5D17" w:rsidP="004D5D17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Добоснянского</w:t>
      </w:r>
      <w:proofErr w:type="spellEnd"/>
      <w:r>
        <w:rPr>
          <w:sz w:val="28"/>
          <w:szCs w:val="28"/>
        </w:rPr>
        <w:t xml:space="preserve"> </w:t>
      </w:r>
    </w:p>
    <w:p w:rsidR="004D5D17" w:rsidRPr="0003007C" w:rsidRDefault="004D5D17" w:rsidP="004D5D17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исполнительного комитета                                             </w:t>
      </w:r>
      <w:proofErr w:type="spellStart"/>
      <w:r>
        <w:rPr>
          <w:sz w:val="28"/>
          <w:szCs w:val="28"/>
        </w:rPr>
        <w:t>Г.Ф.Щур</w:t>
      </w:r>
      <w:proofErr w:type="spellEnd"/>
    </w:p>
    <w:p w:rsidR="004D5D17" w:rsidRPr="0003007C" w:rsidRDefault="004D5D17">
      <w:pPr>
        <w:spacing w:line="280" w:lineRule="exact"/>
        <w:ind w:firstLine="709"/>
        <w:jc w:val="both"/>
        <w:rPr>
          <w:sz w:val="28"/>
          <w:szCs w:val="28"/>
        </w:rPr>
      </w:pPr>
    </w:p>
    <w:sectPr w:rsidR="004D5D17" w:rsidRPr="0003007C" w:rsidSect="00DC532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EE" w:rsidRDefault="002002EE" w:rsidP="00DC5329">
      <w:r>
        <w:separator/>
      </w:r>
    </w:p>
  </w:endnote>
  <w:endnote w:type="continuationSeparator" w:id="0">
    <w:p w:rsidR="002002EE" w:rsidRDefault="002002EE" w:rsidP="00DC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28038"/>
      <w:docPartObj>
        <w:docPartGallery w:val="Page Numbers (Bottom of Page)"/>
        <w:docPartUnique/>
      </w:docPartObj>
    </w:sdtPr>
    <w:sdtEndPr/>
    <w:sdtContent>
      <w:p w:rsidR="00DC5329" w:rsidRDefault="00DC532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FF">
          <w:rPr>
            <w:noProof/>
          </w:rPr>
          <w:t>2</w:t>
        </w:r>
        <w:r>
          <w:fldChar w:fldCharType="end"/>
        </w:r>
      </w:p>
    </w:sdtContent>
  </w:sdt>
  <w:p w:rsidR="00DC5329" w:rsidRDefault="00DC53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EE" w:rsidRDefault="002002EE" w:rsidP="00DC5329">
      <w:r>
        <w:separator/>
      </w:r>
    </w:p>
  </w:footnote>
  <w:footnote w:type="continuationSeparator" w:id="0">
    <w:p w:rsidR="002002EE" w:rsidRDefault="002002EE" w:rsidP="00DC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2285"/>
    <w:multiLevelType w:val="hybridMultilevel"/>
    <w:tmpl w:val="E6722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3226D16"/>
    <w:multiLevelType w:val="hybridMultilevel"/>
    <w:tmpl w:val="63A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585AF9"/>
    <w:multiLevelType w:val="hybridMultilevel"/>
    <w:tmpl w:val="B96CE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20"/>
    <w:rsid w:val="000130A3"/>
    <w:rsid w:val="0002017F"/>
    <w:rsid w:val="0003007C"/>
    <w:rsid w:val="00035954"/>
    <w:rsid w:val="000566C6"/>
    <w:rsid w:val="000712BA"/>
    <w:rsid w:val="00076A2C"/>
    <w:rsid w:val="00077599"/>
    <w:rsid w:val="00085763"/>
    <w:rsid w:val="000A236A"/>
    <w:rsid w:val="000A5FC9"/>
    <w:rsid w:val="000B3A41"/>
    <w:rsid w:val="000B41EC"/>
    <w:rsid w:val="000C0BB8"/>
    <w:rsid w:val="000C2908"/>
    <w:rsid w:val="000C38B4"/>
    <w:rsid w:val="000C6A3E"/>
    <w:rsid w:val="000D70FD"/>
    <w:rsid w:val="000F1163"/>
    <w:rsid w:val="000F2508"/>
    <w:rsid w:val="000F253F"/>
    <w:rsid w:val="000F6908"/>
    <w:rsid w:val="000F6A79"/>
    <w:rsid w:val="001009C7"/>
    <w:rsid w:val="00106FD9"/>
    <w:rsid w:val="0011196C"/>
    <w:rsid w:val="0014066B"/>
    <w:rsid w:val="00141DB3"/>
    <w:rsid w:val="001431FF"/>
    <w:rsid w:val="00151020"/>
    <w:rsid w:val="00156BBD"/>
    <w:rsid w:val="001604AB"/>
    <w:rsid w:val="001656BC"/>
    <w:rsid w:val="00181D60"/>
    <w:rsid w:val="001930DA"/>
    <w:rsid w:val="001934ED"/>
    <w:rsid w:val="00195755"/>
    <w:rsid w:val="001965EC"/>
    <w:rsid w:val="001B56E9"/>
    <w:rsid w:val="001B5808"/>
    <w:rsid w:val="001C7B78"/>
    <w:rsid w:val="001D388B"/>
    <w:rsid w:val="001D6FA4"/>
    <w:rsid w:val="001E33BA"/>
    <w:rsid w:val="001E5E84"/>
    <w:rsid w:val="001F0F89"/>
    <w:rsid w:val="001F1F75"/>
    <w:rsid w:val="002002EE"/>
    <w:rsid w:val="00200DA9"/>
    <w:rsid w:val="0020234E"/>
    <w:rsid w:val="00202D52"/>
    <w:rsid w:val="00210880"/>
    <w:rsid w:val="00211892"/>
    <w:rsid w:val="00216F1E"/>
    <w:rsid w:val="00231CE0"/>
    <w:rsid w:val="002378A2"/>
    <w:rsid w:val="00242740"/>
    <w:rsid w:val="0025707E"/>
    <w:rsid w:val="00261C05"/>
    <w:rsid w:val="00262146"/>
    <w:rsid w:val="0026548C"/>
    <w:rsid w:val="002943F8"/>
    <w:rsid w:val="00294590"/>
    <w:rsid w:val="0029533B"/>
    <w:rsid w:val="002A3AB7"/>
    <w:rsid w:val="002A3EAD"/>
    <w:rsid w:val="002D499E"/>
    <w:rsid w:val="002E6A91"/>
    <w:rsid w:val="00305C8F"/>
    <w:rsid w:val="00310F5C"/>
    <w:rsid w:val="00314849"/>
    <w:rsid w:val="00326ABD"/>
    <w:rsid w:val="0033146C"/>
    <w:rsid w:val="00335112"/>
    <w:rsid w:val="003364A6"/>
    <w:rsid w:val="00347989"/>
    <w:rsid w:val="00362427"/>
    <w:rsid w:val="003676F2"/>
    <w:rsid w:val="003767A0"/>
    <w:rsid w:val="003778E3"/>
    <w:rsid w:val="003964E1"/>
    <w:rsid w:val="003B3886"/>
    <w:rsid w:val="003C178A"/>
    <w:rsid w:val="003E2E13"/>
    <w:rsid w:val="00403DAE"/>
    <w:rsid w:val="0040682B"/>
    <w:rsid w:val="00436C48"/>
    <w:rsid w:val="00437644"/>
    <w:rsid w:val="00447975"/>
    <w:rsid w:val="00457896"/>
    <w:rsid w:val="004729ED"/>
    <w:rsid w:val="00473809"/>
    <w:rsid w:val="00482898"/>
    <w:rsid w:val="004929EA"/>
    <w:rsid w:val="004950C9"/>
    <w:rsid w:val="004A0C1D"/>
    <w:rsid w:val="004A6496"/>
    <w:rsid w:val="004C472F"/>
    <w:rsid w:val="004C5C67"/>
    <w:rsid w:val="004C78AB"/>
    <w:rsid w:val="004C799F"/>
    <w:rsid w:val="004D28AC"/>
    <w:rsid w:val="004D5D17"/>
    <w:rsid w:val="004E0701"/>
    <w:rsid w:val="00505EE9"/>
    <w:rsid w:val="005175A4"/>
    <w:rsid w:val="005247A3"/>
    <w:rsid w:val="005267D4"/>
    <w:rsid w:val="005313E0"/>
    <w:rsid w:val="0054253C"/>
    <w:rsid w:val="0055576E"/>
    <w:rsid w:val="005602E8"/>
    <w:rsid w:val="005626A4"/>
    <w:rsid w:val="00565581"/>
    <w:rsid w:val="005A48EA"/>
    <w:rsid w:val="005A593B"/>
    <w:rsid w:val="005B0DA9"/>
    <w:rsid w:val="005B2FDA"/>
    <w:rsid w:val="005B73CD"/>
    <w:rsid w:val="005D5893"/>
    <w:rsid w:val="005D595B"/>
    <w:rsid w:val="005D69A1"/>
    <w:rsid w:val="005D7C88"/>
    <w:rsid w:val="005F74E2"/>
    <w:rsid w:val="00600CC4"/>
    <w:rsid w:val="0065018D"/>
    <w:rsid w:val="0066002C"/>
    <w:rsid w:val="006637D6"/>
    <w:rsid w:val="006712D9"/>
    <w:rsid w:val="00671B35"/>
    <w:rsid w:val="0068248C"/>
    <w:rsid w:val="00682857"/>
    <w:rsid w:val="0068656C"/>
    <w:rsid w:val="0069721C"/>
    <w:rsid w:val="006A03D6"/>
    <w:rsid w:val="006B29E7"/>
    <w:rsid w:val="006C46FA"/>
    <w:rsid w:val="006C6309"/>
    <w:rsid w:val="006C756F"/>
    <w:rsid w:val="006D27BB"/>
    <w:rsid w:val="006E2485"/>
    <w:rsid w:val="006E52EC"/>
    <w:rsid w:val="007115D1"/>
    <w:rsid w:val="00715697"/>
    <w:rsid w:val="00716847"/>
    <w:rsid w:val="00722A9A"/>
    <w:rsid w:val="00723684"/>
    <w:rsid w:val="0072701D"/>
    <w:rsid w:val="007272E8"/>
    <w:rsid w:val="007364D8"/>
    <w:rsid w:val="00746C44"/>
    <w:rsid w:val="0075061C"/>
    <w:rsid w:val="00750BE0"/>
    <w:rsid w:val="0075658D"/>
    <w:rsid w:val="00766FAB"/>
    <w:rsid w:val="00775276"/>
    <w:rsid w:val="00780A8F"/>
    <w:rsid w:val="00781DCF"/>
    <w:rsid w:val="00783FF8"/>
    <w:rsid w:val="00786007"/>
    <w:rsid w:val="0078647A"/>
    <w:rsid w:val="007914AE"/>
    <w:rsid w:val="00795B66"/>
    <w:rsid w:val="007A01BD"/>
    <w:rsid w:val="007A152B"/>
    <w:rsid w:val="007A4F3C"/>
    <w:rsid w:val="007A5992"/>
    <w:rsid w:val="007B5F0E"/>
    <w:rsid w:val="007B6D6C"/>
    <w:rsid w:val="007B7DC9"/>
    <w:rsid w:val="007C6874"/>
    <w:rsid w:val="007E3F15"/>
    <w:rsid w:val="007E63F2"/>
    <w:rsid w:val="007F5C0A"/>
    <w:rsid w:val="00807B88"/>
    <w:rsid w:val="00814222"/>
    <w:rsid w:val="0081506A"/>
    <w:rsid w:val="00817E50"/>
    <w:rsid w:val="00827509"/>
    <w:rsid w:val="00831453"/>
    <w:rsid w:val="00842E37"/>
    <w:rsid w:val="00847995"/>
    <w:rsid w:val="008503F7"/>
    <w:rsid w:val="0085501E"/>
    <w:rsid w:val="00885967"/>
    <w:rsid w:val="00886139"/>
    <w:rsid w:val="00894C4B"/>
    <w:rsid w:val="0089657F"/>
    <w:rsid w:val="00896638"/>
    <w:rsid w:val="008A13DE"/>
    <w:rsid w:val="008A1885"/>
    <w:rsid w:val="008A26DB"/>
    <w:rsid w:val="008B047A"/>
    <w:rsid w:val="008B1029"/>
    <w:rsid w:val="008B2F3F"/>
    <w:rsid w:val="008B473C"/>
    <w:rsid w:val="008C4030"/>
    <w:rsid w:val="008C4786"/>
    <w:rsid w:val="008E08DB"/>
    <w:rsid w:val="008E402D"/>
    <w:rsid w:val="008E40F2"/>
    <w:rsid w:val="008E7033"/>
    <w:rsid w:val="008E7E36"/>
    <w:rsid w:val="00910F15"/>
    <w:rsid w:val="009137B5"/>
    <w:rsid w:val="009200F3"/>
    <w:rsid w:val="0092232A"/>
    <w:rsid w:val="00925059"/>
    <w:rsid w:val="00931A9F"/>
    <w:rsid w:val="00931FCC"/>
    <w:rsid w:val="0093451C"/>
    <w:rsid w:val="00936C8E"/>
    <w:rsid w:val="00953AE7"/>
    <w:rsid w:val="00956ED4"/>
    <w:rsid w:val="00965157"/>
    <w:rsid w:val="0097393B"/>
    <w:rsid w:val="009855CA"/>
    <w:rsid w:val="00986E9D"/>
    <w:rsid w:val="009900AF"/>
    <w:rsid w:val="00992F3F"/>
    <w:rsid w:val="009B1855"/>
    <w:rsid w:val="009B54B8"/>
    <w:rsid w:val="009B7FE2"/>
    <w:rsid w:val="009D2CAE"/>
    <w:rsid w:val="009D7F05"/>
    <w:rsid w:val="009E46ED"/>
    <w:rsid w:val="009F254C"/>
    <w:rsid w:val="00A03518"/>
    <w:rsid w:val="00A05BD6"/>
    <w:rsid w:val="00A30440"/>
    <w:rsid w:val="00A4706B"/>
    <w:rsid w:val="00A549B9"/>
    <w:rsid w:val="00A557A0"/>
    <w:rsid w:val="00A771AA"/>
    <w:rsid w:val="00A81B04"/>
    <w:rsid w:val="00A84987"/>
    <w:rsid w:val="00A85969"/>
    <w:rsid w:val="00AA45FA"/>
    <w:rsid w:val="00AB2B5A"/>
    <w:rsid w:val="00AC6873"/>
    <w:rsid w:val="00AD26B1"/>
    <w:rsid w:val="00AE3746"/>
    <w:rsid w:val="00AF2D20"/>
    <w:rsid w:val="00AF7858"/>
    <w:rsid w:val="00B039F7"/>
    <w:rsid w:val="00B04247"/>
    <w:rsid w:val="00B04FE3"/>
    <w:rsid w:val="00B13642"/>
    <w:rsid w:val="00B17655"/>
    <w:rsid w:val="00B26A5F"/>
    <w:rsid w:val="00B26BDC"/>
    <w:rsid w:val="00B27A11"/>
    <w:rsid w:val="00B319F0"/>
    <w:rsid w:val="00B426B6"/>
    <w:rsid w:val="00B45541"/>
    <w:rsid w:val="00B57093"/>
    <w:rsid w:val="00B57BC5"/>
    <w:rsid w:val="00B61F7E"/>
    <w:rsid w:val="00B65BB4"/>
    <w:rsid w:val="00B755B7"/>
    <w:rsid w:val="00B77F38"/>
    <w:rsid w:val="00B824F8"/>
    <w:rsid w:val="00B97F4F"/>
    <w:rsid w:val="00BA0D4A"/>
    <w:rsid w:val="00BA20E4"/>
    <w:rsid w:val="00BA533A"/>
    <w:rsid w:val="00BB1E24"/>
    <w:rsid w:val="00BC19D3"/>
    <w:rsid w:val="00BC284A"/>
    <w:rsid w:val="00BC4125"/>
    <w:rsid w:val="00BD342E"/>
    <w:rsid w:val="00BE1983"/>
    <w:rsid w:val="00BE730E"/>
    <w:rsid w:val="00BF59F9"/>
    <w:rsid w:val="00C11D26"/>
    <w:rsid w:val="00C317A0"/>
    <w:rsid w:val="00C475D8"/>
    <w:rsid w:val="00C560D6"/>
    <w:rsid w:val="00C71384"/>
    <w:rsid w:val="00C95558"/>
    <w:rsid w:val="00CA344D"/>
    <w:rsid w:val="00CA52AB"/>
    <w:rsid w:val="00CB066A"/>
    <w:rsid w:val="00CB23CB"/>
    <w:rsid w:val="00CB6573"/>
    <w:rsid w:val="00CC0801"/>
    <w:rsid w:val="00CC5F12"/>
    <w:rsid w:val="00CD3A4B"/>
    <w:rsid w:val="00CE159F"/>
    <w:rsid w:val="00CF05DB"/>
    <w:rsid w:val="00CF6216"/>
    <w:rsid w:val="00D06F68"/>
    <w:rsid w:val="00D138AD"/>
    <w:rsid w:val="00D25D0F"/>
    <w:rsid w:val="00D34133"/>
    <w:rsid w:val="00D3677F"/>
    <w:rsid w:val="00D40536"/>
    <w:rsid w:val="00D5685F"/>
    <w:rsid w:val="00D5754E"/>
    <w:rsid w:val="00D63CB2"/>
    <w:rsid w:val="00D77A5A"/>
    <w:rsid w:val="00D80BA1"/>
    <w:rsid w:val="00D86169"/>
    <w:rsid w:val="00D86954"/>
    <w:rsid w:val="00D87C4A"/>
    <w:rsid w:val="00D92CC8"/>
    <w:rsid w:val="00D97885"/>
    <w:rsid w:val="00DA2D48"/>
    <w:rsid w:val="00DB02E1"/>
    <w:rsid w:val="00DB0CC3"/>
    <w:rsid w:val="00DB2B67"/>
    <w:rsid w:val="00DC1D7D"/>
    <w:rsid w:val="00DC5329"/>
    <w:rsid w:val="00DD0C9E"/>
    <w:rsid w:val="00DD6B73"/>
    <w:rsid w:val="00DE03D2"/>
    <w:rsid w:val="00E33C66"/>
    <w:rsid w:val="00E433B8"/>
    <w:rsid w:val="00E5688C"/>
    <w:rsid w:val="00E62582"/>
    <w:rsid w:val="00E62EDD"/>
    <w:rsid w:val="00E63921"/>
    <w:rsid w:val="00E82746"/>
    <w:rsid w:val="00E86889"/>
    <w:rsid w:val="00E951C5"/>
    <w:rsid w:val="00EB1BCA"/>
    <w:rsid w:val="00EB5E7F"/>
    <w:rsid w:val="00EC0259"/>
    <w:rsid w:val="00EC30C2"/>
    <w:rsid w:val="00EC570E"/>
    <w:rsid w:val="00EC7B62"/>
    <w:rsid w:val="00ED5867"/>
    <w:rsid w:val="00EE445A"/>
    <w:rsid w:val="00EF29B6"/>
    <w:rsid w:val="00F0273E"/>
    <w:rsid w:val="00F07EC5"/>
    <w:rsid w:val="00F13CF3"/>
    <w:rsid w:val="00F14D3E"/>
    <w:rsid w:val="00F171A9"/>
    <w:rsid w:val="00F27AC3"/>
    <w:rsid w:val="00F3048C"/>
    <w:rsid w:val="00F317CA"/>
    <w:rsid w:val="00F32C16"/>
    <w:rsid w:val="00F3460B"/>
    <w:rsid w:val="00F35A73"/>
    <w:rsid w:val="00F57AD2"/>
    <w:rsid w:val="00F67403"/>
    <w:rsid w:val="00F71F64"/>
    <w:rsid w:val="00F86763"/>
    <w:rsid w:val="00F87BF9"/>
    <w:rsid w:val="00FA2137"/>
    <w:rsid w:val="00FB1ED6"/>
    <w:rsid w:val="00FD023A"/>
    <w:rsid w:val="00FD1173"/>
    <w:rsid w:val="00FE3A90"/>
    <w:rsid w:val="00FF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885"/>
    <w:rPr>
      <w:color w:val="0000FF"/>
      <w:u w:val="single"/>
    </w:rPr>
  </w:style>
  <w:style w:type="paragraph" w:styleId="a4">
    <w:name w:val="Body Text"/>
    <w:basedOn w:val="a"/>
    <w:link w:val="a5"/>
    <w:unhideWhenUsed/>
    <w:rsid w:val="00D97885"/>
    <w:pPr>
      <w:jc w:val="center"/>
    </w:pPr>
    <w:rPr>
      <w:b/>
      <w:i/>
      <w:sz w:val="32"/>
    </w:rPr>
  </w:style>
  <w:style w:type="character" w:customStyle="1" w:styleId="a5">
    <w:name w:val="Основной текст Знак"/>
    <w:basedOn w:val="a0"/>
    <w:link w:val="a4"/>
    <w:rsid w:val="00D9788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8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130A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130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DB2B67"/>
  </w:style>
  <w:style w:type="paragraph" w:customStyle="1" w:styleId="append1">
    <w:name w:val="append1"/>
    <w:basedOn w:val="a"/>
    <w:qFormat/>
    <w:rsid w:val="00DB2B67"/>
    <w:rPr>
      <w:rFonts w:ascii="Verdana" w:hAnsi="Verdana" w:cs="Verdana"/>
      <w:sz w:val="24"/>
      <w:szCs w:val="24"/>
      <w:lang w:eastAsia="zh-CN"/>
    </w:rPr>
  </w:style>
  <w:style w:type="paragraph" w:customStyle="1" w:styleId="1">
    <w:name w:val="Без интервала1"/>
    <w:qFormat/>
    <w:rsid w:val="00565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int">
    <w:name w:val="point"/>
    <w:basedOn w:val="a"/>
    <w:rsid w:val="00195755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195755"/>
    <w:pPr>
      <w:ind w:firstLine="567"/>
      <w:jc w:val="both"/>
    </w:pPr>
    <w:rPr>
      <w:sz w:val="24"/>
      <w:szCs w:val="24"/>
    </w:rPr>
  </w:style>
  <w:style w:type="paragraph" w:styleId="aa">
    <w:name w:val="Title"/>
    <w:basedOn w:val="a"/>
    <w:link w:val="ab"/>
    <w:qFormat/>
    <w:rsid w:val="0019575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1957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F317CA"/>
    <w:rPr>
      <w:i/>
      <w:iCs/>
    </w:rPr>
  </w:style>
  <w:style w:type="paragraph" w:customStyle="1" w:styleId="Style9">
    <w:name w:val="Style9"/>
    <w:basedOn w:val="a"/>
    <w:uiPriority w:val="99"/>
    <w:rsid w:val="00B26BDC"/>
    <w:pPr>
      <w:widowControl w:val="0"/>
      <w:autoSpaceDE w:val="0"/>
      <w:autoSpaceDN w:val="0"/>
      <w:adjustRightInd w:val="0"/>
      <w:spacing w:line="346" w:lineRule="exact"/>
      <w:ind w:firstLine="691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B26BD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5602E8"/>
    <w:rPr>
      <w:b/>
      <w:bCs/>
    </w:rPr>
  </w:style>
  <w:style w:type="paragraph" w:styleId="ae">
    <w:name w:val="header"/>
    <w:basedOn w:val="a"/>
    <w:link w:val="af"/>
    <w:uiPriority w:val="99"/>
    <w:unhideWhenUsed/>
    <w:rsid w:val="00DC53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5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C53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C53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97885"/>
    <w:rPr>
      <w:color w:val="0000FF"/>
      <w:u w:val="single"/>
    </w:rPr>
  </w:style>
  <w:style w:type="paragraph" w:styleId="a4">
    <w:name w:val="Body Text"/>
    <w:basedOn w:val="a"/>
    <w:link w:val="a5"/>
    <w:unhideWhenUsed/>
    <w:rsid w:val="00D97885"/>
    <w:pPr>
      <w:jc w:val="center"/>
    </w:pPr>
    <w:rPr>
      <w:b/>
      <w:i/>
      <w:sz w:val="32"/>
    </w:rPr>
  </w:style>
  <w:style w:type="character" w:customStyle="1" w:styleId="a5">
    <w:name w:val="Основной текст Знак"/>
    <w:basedOn w:val="a0"/>
    <w:link w:val="a4"/>
    <w:rsid w:val="00D9788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8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8A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130A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0130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DB2B67"/>
  </w:style>
  <w:style w:type="paragraph" w:customStyle="1" w:styleId="append1">
    <w:name w:val="append1"/>
    <w:basedOn w:val="a"/>
    <w:qFormat/>
    <w:rsid w:val="00DB2B67"/>
    <w:rPr>
      <w:rFonts w:ascii="Verdana" w:hAnsi="Verdana" w:cs="Verdana"/>
      <w:sz w:val="24"/>
      <w:szCs w:val="24"/>
      <w:lang w:eastAsia="zh-CN"/>
    </w:rPr>
  </w:style>
  <w:style w:type="paragraph" w:customStyle="1" w:styleId="1">
    <w:name w:val="Без интервала1"/>
    <w:qFormat/>
    <w:rsid w:val="005655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oint">
    <w:name w:val="point"/>
    <w:basedOn w:val="a"/>
    <w:rsid w:val="00195755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195755"/>
    <w:pPr>
      <w:ind w:firstLine="567"/>
      <w:jc w:val="both"/>
    </w:pPr>
    <w:rPr>
      <w:sz w:val="24"/>
      <w:szCs w:val="24"/>
    </w:rPr>
  </w:style>
  <w:style w:type="paragraph" w:styleId="aa">
    <w:name w:val="Title"/>
    <w:basedOn w:val="a"/>
    <w:link w:val="ab"/>
    <w:qFormat/>
    <w:rsid w:val="0019575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1957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F317CA"/>
    <w:rPr>
      <w:i/>
      <w:iCs/>
    </w:rPr>
  </w:style>
  <w:style w:type="paragraph" w:customStyle="1" w:styleId="Style9">
    <w:name w:val="Style9"/>
    <w:basedOn w:val="a"/>
    <w:uiPriority w:val="99"/>
    <w:rsid w:val="00B26BDC"/>
    <w:pPr>
      <w:widowControl w:val="0"/>
      <w:autoSpaceDE w:val="0"/>
      <w:autoSpaceDN w:val="0"/>
      <w:adjustRightInd w:val="0"/>
      <w:spacing w:line="346" w:lineRule="exact"/>
      <w:ind w:firstLine="691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B26BDC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5602E8"/>
    <w:rPr>
      <w:b/>
      <w:bCs/>
    </w:rPr>
  </w:style>
  <w:style w:type="paragraph" w:styleId="ae">
    <w:name w:val="header"/>
    <w:basedOn w:val="a"/>
    <w:link w:val="af"/>
    <w:uiPriority w:val="99"/>
    <w:unhideWhenUsed/>
    <w:rsid w:val="00DC53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C5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C532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C53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13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Зотов</dc:creator>
  <cp:lastModifiedBy>USER</cp:lastModifiedBy>
  <cp:revision>24</cp:revision>
  <cp:lastPrinted>2024-05-07T12:00:00Z</cp:lastPrinted>
  <dcterms:created xsi:type="dcterms:W3CDTF">2023-12-06T14:42:00Z</dcterms:created>
  <dcterms:modified xsi:type="dcterms:W3CDTF">2025-01-17T09:08:00Z</dcterms:modified>
</cp:coreProperties>
</file>