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20C1" w14:textId="77777777" w:rsidR="00C86F94" w:rsidRPr="00A159E1" w:rsidRDefault="00C86F94" w:rsidP="00573313">
      <w:pPr>
        <w:shd w:val="clear" w:color="auto" w:fill="FFFFFF"/>
        <w:tabs>
          <w:tab w:val="left" w:pos="989"/>
        </w:tabs>
        <w:ind w:left="5040" w:hanging="504"/>
        <w:contextualSpacing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УТВЕРЖД</w:t>
      </w:r>
      <w:r w:rsidR="00573313" w:rsidRPr="00A159E1">
        <w:rPr>
          <w:rFonts w:eastAsia="Times New Roman"/>
          <w:sz w:val="24"/>
          <w:szCs w:val="24"/>
        </w:rPr>
        <w:t>ЕНО</w:t>
      </w:r>
    </w:p>
    <w:p w14:paraId="0407637C" w14:textId="77777777" w:rsidR="00C86F94" w:rsidRPr="00A159E1" w:rsidRDefault="00573313" w:rsidP="00573313">
      <w:pPr>
        <w:shd w:val="clear" w:color="auto" w:fill="FFFFFF"/>
        <w:tabs>
          <w:tab w:val="left" w:pos="989"/>
        </w:tabs>
        <w:ind w:left="5040" w:hanging="504"/>
        <w:contextualSpacing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Приказ </w:t>
      </w:r>
      <w:r w:rsidR="00C86F94" w:rsidRPr="00A159E1">
        <w:rPr>
          <w:rFonts w:eastAsia="Times New Roman"/>
          <w:sz w:val="24"/>
          <w:szCs w:val="24"/>
        </w:rPr>
        <w:t xml:space="preserve">УЗ «Могилевский </w:t>
      </w:r>
      <w:proofErr w:type="spellStart"/>
      <w:r w:rsidR="00C86F94" w:rsidRPr="00A159E1">
        <w:rPr>
          <w:rFonts w:eastAsia="Times New Roman"/>
          <w:sz w:val="24"/>
          <w:szCs w:val="24"/>
        </w:rPr>
        <w:t>облЦГЭиОЗ</w:t>
      </w:r>
      <w:proofErr w:type="spellEnd"/>
      <w:r w:rsidR="00C86F94" w:rsidRPr="00A159E1">
        <w:rPr>
          <w:rFonts w:eastAsia="Times New Roman"/>
          <w:sz w:val="24"/>
          <w:szCs w:val="24"/>
        </w:rPr>
        <w:t>»</w:t>
      </w:r>
    </w:p>
    <w:p w14:paraId="2A803795" w14:textId="57149C06" w:rsidR="00C86F94" w:rsidRPr="00A159E1" w:rsidRDefault="00573313" w:rsidP="00573313">
      <w:pPr>
        <w:shd w:val="clear" w:color="auto" w:fill="FFFFFF"/>
        <w:tabs>
          <w:tab w:val="left" w:pos="989"/>
        </w:tabs>
        <w:ind w:left="5040" w:hanging="504"/>
        <w:contextualSpacing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от </w:t>
      </w:r>
      <w:r w:rsidR="008E784E">
        <w:rPr>
          <w:rFonts w:eastAsia="Times New Roman"/>
          <w:sz w:val="24"/>
          <w:szCs w:val="24"/>
        </w:rPr>
        <w:t>13.05.2025</w:t>
      </w:r>
      <w:r w:rsidRPr="00A159E1">
        <w:rPr>
          <w:rFonts w:eastAsia="Times New Roman"/>
          <w:sz w:val="24"/>
          <w:szCs w:val="24"/>
        </w:rPr>
        <w:t xml:space="preserve"> № </w:t>
      </w:r>
      <w:r w:rsidR="008E784E">
        <w:rPr>
          <w:rFonts w:eastAsia="Times New Roman"/>
          <w:sz w:val="24"/>
          <w:szCs w:val="24"/>
        </w:rPr>
        <w:t>75</w:t>
      </w:r>
    </w:p>
    <w:p w14:paraId="3D3E82AD" w14:textId="77777777" w:rsidR="00C86F94" w:rsidRPr="00A159E1" w:rsidRDefault="00C86F94" w:rsidP="00846896">
      <w:pPr>
        <w:shd w:val="clear" w:color="auto" w:fill="FFFFFF"/>
        <w:tabs>
          <w:tab w:val="left" w:pos="989"/>
        </w:tabs>
        <w:contextualSpacing/>
        <w:jc w:val="center"/>
        <w:rPr>
          <w:rFonts w:eastAsia="Times New Roman"/>
          <w:sz w:val="24"/>
          <w:szCs w:val="24"/>
        </w:rPr>
      </w:pPr>
    </w:p>
    <w:p w14:paraId="2227F3BA" w14:textId="77777777" w:rsidR="001D3FFF" w:rsidRPr="00A159E1" w:rsidRDefault="00A4099F" w:rsidP="00846896">
      <w:pPr>
        <w:shd w:val="clear" w:color="auto" w:fill="FFFFFF"/>
        <w:tabs>
          <w:tab w:val="left" w:pos="989"/>
        </w:tabs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Политика информационной безопасности </w:t>
      </w:r>
    </w:p>
    <w:p w14:paraId="71BDE7FB" w14:textId="30631C1F" w:rsidR="00FC6C4B" w:rsidRPr="00A159E1" w:rsidRDefault="00A4099F" w:rsidP="00846896">
      <w:pPr>
        <w:shd w:val="clear" w:color="auto" w:fill="FFFFFF"/>
        <w:tabs>
          <w:tab w:val="left" w:pos="989"/>
        </w:tabs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в </w:t>
      </w:r>
      <w:r w:rsidR="008F3614" w:rsidRPr="00A159E1">
        <w:rPr>
          <w:rFonts w:eastAsia="Times New Roman"/>
          <w:sz w:val="24"/>
          <w:szCs w:val="24"/>
        </w:rPr>
        <w:t>ЦГЭ</w:t>
      </w:r>
      <w:r w:rsidR="002C1AA9" w:rsidRPr="00A159E1">
        <w:rPr>
          <w:rFonts w:eastAsia="Times New Roman"/>
          <w:sz w:val="24"/>
          <w:szCs w:val="24"/>
        </w:rPr>
        <w:t xml:space="preserve"> Могилевской области </w:t>
      </w:r>
    </w:p>
    <w:p w14:paraId="1D7977FB" w14:textId="77777777" w:rsidR="00E50CBD" w:rsidRPr="00A159E1" w:rsidRDefault="00E50CBD" w:rsidP="00846896">
      <w:pPr>
        <w:shd w:val="clear" w:color="auto" w:fill="FFFFFF"/>
        <w:tabs>
          <w:tab w:val="left" w:pos="989"/>
        </w:tabs>
        <w:contextualSpacing/>
        <w:jc w:val="center"/>
        <w:rPr>
          <w:rFonts w:eastAsia="Times New Roman"/>
          <w:sz w:val="24"/>
          <w:szCs w:val="24"/>
        </w:rPr>
      </w:pPr>
    </w:p>
    <w:p w14:paraId="57FC8BF5" w14:textId="77777777" w:rsidR="00843DB4" w:rsidRPr="00A159E1" w:rsidRDefault="00A4099F" w:rsidP="001375D8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ГЛАВА 1. ОБЩИЕ ПОЛОЖЕНИЯ</w:t>
      </w:r>
    </w:p>
    <w:p w14:paraId="0E92238D" w14:textId="77777777" w:rsidR="00843DB4" w:rsidRPr="00A159E1" w:rsidRDefault="00A4099F" w:rsidP="00846896">
      <w:pPr>
        <w:shd w:val="clear" w:color="auto" w:fill="FFFFFF"/>
        <w:tabs>
          <w:tab w:val="left" w:pos="157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Настоящая Политика разработана в соответствии с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законодательством Республики Беларусь</w:t>
      </w:r>
      <w:r w:rsidR="001375D8" w:rsidRPr="00A159E1">
        <w:rPr>
          <w:rFonts w:eastAsia="Times New Roman"/>
          <w:sz w:val="24"/>
          <w:szCs w:val="24"/>
        </w:rPr>
        <w:t>, регулирующ</w:t>
      </w:r>
      <w:r w:rsidR="00215401" w:rsidRPr="00A159E1">
        <w:rPr>
          <w:rFonts w:eastAsia="Times New Roman"/>
          <w:sz w:val="24"/>
          <w:szCs w:val="24"/>
        </w:rPr>
        <w:t>им</w:t>
      </w:r>
      <w:r w:rsidR="001375D8" w:rsidRPr="00A159E1">
        <w:rPr>
          <w:rFonts w:eastAsia="Times New Roman"/>
          <w:sz w:val="24"/>
          <w:szCs w:val="24"/>
        </w:rPr>
        <w:t xml:space="preserve"> вопросы </w:t>
      </w:r>
      <w:r w:rsidRPr="00A159E1">
        <w:rPr>
          <w:rFonts w:eastAsia="Times New Roman"/>
          <w:sz w:val="24"/>
          <w:szCs w:val="24"/>
        </w:rPr>
        <w:t>обеспечения информационной</w:t>
      </w:r>
      <w:r w:rsidR="0027308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безопасности.</w:t>
      </w:r>
    </w:p>
    <w:p w14:paraId="176AA121" w14:textId="77777777" w:rsidR="00843DB4" w:rsidRPr="00A159E1" w:rsidRDefault="00A4099F" w:rsidP="00742E7E">
      <w:pPr>
        <w:numPr>
          <w:ilvl w:val="0"/>
          <w:numId w:val="1"/>
        </w:numPr>
        <w:shd w:val="clear" w:color="auto" w:fill="FFFFFF"/>
        <w:tabs>
          <w:tab w:val="left" w:pos="132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Настоящая Политика является документом, доступным любому работнику </w:t>
      </w:r>
      <w:r w:rsidR="00215401" w:rsidRPr="00A159E1">
        <w:rPr>
          <w:rFonts w:eastAsia="Times New Roman"/>
          <w:sz w:val="24"/>
          <w:szCs w:val="24"/>
        </w:rPr>
        <w:t>в учреждениях, осуществляющих государственный санитарный надзор, Могилевской области</w:t>
      </w:r>
      <w:r w:rsidR="00E50CBD" w:rsidRPr="00A159E1">
        <w:rPr>
          <w:rFonts w:eastAsia="Times New Roman"/>
          <w:sz w:val="24"/>
          <w:szCs w:val="24"/>
        </w:rPr>
        <w:t xml:space="preserve"> </w:t>
      </w:r>
      <w:r w:rsidR="006A79AB" w:rsidRPr="00A159E1">
        <w:rPr>
          <w:rFonts w:eastAsia="Times New Roman"/>
          <w:sz w:val="24"/>
          <w:szCs w:val="24"/>
        </w:rPr>
        <w:t xml:space="preserve">(далее – </w:t>
      </w:r>
      <w:r w:rsidR="00215401" w:rsidRPr="00A159E1">
        <w:rPr>
          <w:rFonts w:eastAsia="Times New Roman"/>
          <w:sz w:val="24"/>
          <w:szCs w:val="24"/>
        </w:rPr>
        <w:t>ЦГЭ области</w:t>
      </w:r>
      <w:r w:rsidR="006A79AB" w:rsidRPr="00A159E1">
        <w:rPr>
          <w:rFonts w:eastAsia="Times New Roman"/>
          <w:sz w:val="24"/>
          <w:szCs w:val="24"/>
        </w:rPr>
        <w:t>)</w:t>
      </w:r>
      <w:r w:rsidRPr="00A159E1">
        <w:rPr>
          <w:rFonts w:eastAsia="Times New Roman"/>
          <w:sz w:val="24"/>
          <w:szCs w:val="24"/>
        </w:rPr>
        <w:t xml:space="preserve"> и пользователю </w:t>
      </w:r>
      <w:r w:rsidR="00687436" w:rsidRPr="00A159E1">
        <w:rPr>
          <w:rFonts w:eastAsia="Times New Roman"/>
          <w:sz w:val="24"/>
          <w:szCs w:val="24"/>
        </w:rPr>
        <w:t>их</w:t>
      </w:r>
      <w:r w:rsidRPr="00A159E1">
        <w:rPr>
          <w:rFonts w:eastAsia="Times New Roman"/>
          <w:sz w:val="24"/>
          <w:szCs w:val="24"/>
        </w:rPr>
        <w:t xml:space="preserve"> ресурсов, и представляет собой официально принятую систему взглядов на проблему обеспечения информационной безопасности, устанавливает принципы построения системы управления информационной безопасностью на основе систематизированного изложения целей, процессов и процедур информационной безопасности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.</w:t>
      </w:r>
    </w:p>
    <w:p w14:paraId="70B43EB6" w14:textId="77777777" w:rsidR="00843DB4" w:rsidRPr="00A159E1" w:rsidRDefault="00A4099F" w:rsidP="00742E7E">
      <w:pPr>
        <w:numPr>
          <w:ilvl w:val="0"/>
          <w:numId w:val="1"/>
        </w:numPr>
        <w:shd w:val="clear" w:color="auto" w:fill="FFFFFF"/>
        <w:tabs>
          <w:tab w:val="left" w:pos="132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Руковод</w:t>
      </w:r>
      <w:r w:rsidR="00687436" w:rsidRPr="00A159E1">
        <w:rPr>
          <w:rFonts w:eastAsia="Times New Roman"/>
          <w:sz w:val="24"/>
          <w:szCs w:val="24"/>
        </w:rPr>
        <w:t>ители</w:t>
      </w:r>
      <w:r w:rsidRPr="00A159E1">
        <w:rPr>
          <w:rFonts w:eastAsia="Times New Roman"/>
          <w:sz w:val="24"/>
          <w:szCs w:val="24"/>
        </w:rPr>
        <w:t xml:space="preserve">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осозна</w:t>
      </w:r>
      <w:r w:rsidR="00687436" w:rsidRPr="00A159E1">
        <w:rPr>
          <w:rFonts w:eastAsia="Times New Roman"/>
          <w:sz w:val="24"/>
          <w:szCs w:val="24"/>
        </w:rPr>
        <w:t>ю</w:t>
      </w:r>
      <w:r w:rsidRPr="00A159E1">
        <w:rPr>
          <w:rFonts w:eastAsia="Times New Roman"/>
          <w:sz w:val="24"/>
          <w:szCs w:val="24"/>
        </w:rPr>
        <w:t>т важность и необходимость развития и совершенствования мер</w:t>
      </w:r>
      <w:r w:rsidR="0027308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и средств обеспечения информационной безопасности. Соблюдение требований информационной безопасности позволит упорядочить </w:t>
      </w:r>
      <w:r w:rsidR="006A5E8C" w:rsidRPr="00A159E1">
        <w:rPr>
          <w:rFonts w:eastAsia="Times New Roman"/>
          <w:sz w:val="24"/>
          <w:szCs w:val="24"/>
        </w:rPr>
        <w:t xml:space="preserve">информационные </w:t>
      </w:r>
      <w:r w:rsidRPr="00A159E1">
        <w:rPr>
          <w:rFonts w:eastAsia="Times New Roman"/>
          <w:sz w:val="24"/>
          <w:szCs w:val="24"/>
        </w:rPr>
        <w:t xml:space="preserve">процессы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, привести к соответствию правовым нормам, улучшить имидж и деловую репутацию.</w:t>
      </w:r>
    </w:p>
    <w:p w14:paraId="4DD6B025" w14:textId="77777777" w:rsidR="00843DB4" w:rsidRPr="00A159E1" w:rsidRDefault="00A4099F" w:rsidP="00742E7E">
      <w:pPr>
        <w:numPr>
          <w:ilvl w:val="0"/>
          <w:numId w:val="2"/>
        </w:numPr>
        <w:shd w:val="clear" w:color="auto" w:fill="FFFFFF"/>
        <w:tabs>
          <w:tab w:val="left" w:pos="124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Требования информационной безопасности, которые предъявляются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 xml:space="preserve">, соответствуют политике и </w:t>
      </w:r>
      <w:r w:rsidR="00D16615" w:rsidRPr="00A159E1">
        <w:rPr>
          <w:rFonts w:eastAsia="Times New Roman"/>
          <w:sz w:val="24"/>
          <w:szCs w:val="24"/>
        </w:rPr>
        <w:t>функциям</w:t>
      </w:r>
      <w:r w:rsidRPr="00A159E1">
        <w:rPr>
          <w:rFonts w:eastAsia="Times New Roman"/>
          <w:sz w:val="24"/>
          <w:szCs w:val="24"/>
        </w:rPr>
        <w:t xml:space="preserve">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 предназначены для снижения рисков, связанных с информационной безопасностью.</w:t>
      </w:r>
      <w:r w:rsidR="00687436" w:rsidRPr="00A159E1">
        <w:rPr>
          <w:rFonts w:eastAsia="Times New Roman"/>
          <w:sz w:val="24"/>
          <w:szCs w:val="24"/>
        </w:rPr>
        <w:t xml:space="preserve"> </w:t>
      </w:r>
    </w:p>
    <w:p w14:paraId="4030682A" w14:textId="08CE374B" w:rsidR="00843DB4" w:rsidRPr="00A159E1" w:rsidRDefault="00A4099F" w:rsidP="00742E7E">
      <w:pPr>
        <w:numPr>
          <w:ilvl w:val="0"/>
          <w:numId w:val="2"/>
        </w:numPr>
        <w:shd w:val="clear" w:color="auto" w:fill="FFFFFF"/>
        <w:tabs>
          <w:tab w:val="left" w:pos="124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Стратегия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 области обеспечения информационной безопасности и защиты информации наряду с прочим включает выполнение в практической деятельности законодательства Республики Беларусь в области безопасности, безопасности информационных технологий и защиты информации, безопасности персональных данных</w:t>
      </w:r>
      <w:r w:rsidR="000F2B4C" w:rsidRPr="00A159E1">
        <w:rPr>
          <w:rFonts w:eastAsia="Times New Roman"/>
          <w:sz w:val="24"/>
          <w:szCs w:val="24"/>
        </w:rPr>
        <w:t>.</w:t>
      </w:r>
    </w:p>
    <w:p w14:paraId="1C18DC3E" w14:textId="77777777" w:rsidR="00843DB4" w:rsidRPr="00A159E1" w:rsidRDefault="00A4099F" w:rsidP="00846896">
      <w:pPr>
        <w:shd w:val="clear" w:color="auto" w:fill="FFFFFF"/>
        <w:tabs>
          <w:tab w:val="left" w:pos="161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1.6.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Необходимые требования обеспечения информационной</w:t>
      </w:r>
      <w:r w:rsidR="00D16615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безопасности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должны неукоснительно соблюдаться </w:t>
      </w:r>
      <w:r w:rsidR="00687436" w:rsidRPr="00A159E1">
        <w:rPr>
          <w:rFonts w:eastAsia="Times New Roman"/>
          <w:sz w:val="24"/>
          <w:szCs w:val="24"/>
        </w:rPr>
        <w:t xml:space="preserve">их </w:t>
      </w:r>
      <w:r w:rsidRPr="00A159E1">
        <w:rPr>
          <w:rFonts w:eastAsia="Times New Roman"/>
          <w:sz w:val="24"/>
          <w:szCs w:val="24"/>
        </w:rPr>
        <w:t>работн</w:t>
      </w:r>
      <w:r w:rsidR="006A5E8C" w:rsidRPr="00A159E1">
        <w:rPr>
          <w:rFonts w:eastAsia="Times New Roman"/>
          <w:sz w:val="24"/>
          <w:szCs w:val="24"/>
        </w:rPr>
        <w:t>иками</w:t>
      </w:r>
      <w:r w:rsidRPr="00A159E1">
        <w:rPr>
          <w:rFonts w:eastAsia="Times New Roman"/>
          <w:sz w:val="24"/>
          <w:szCs w:val="24"/>
        </w:rPr>
        <w:t>.</w:t>
      </w:r>
    </w:p>
    <w:p w14:paraId="00C5E6DB" w14:textId="77777777" w:rsidR="00843DB4" w:rsidRPr="00A159E1" w:rsidRDefault="00A4099F" w:rsidP="00846896">
      <w:pPr>
        <w:shd w:val="clear" w:color="auto" w:fill="FFFFFF"/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1.7.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Работники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, не ознакомленные с настоящей Политикой,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не допускаются к работе с информационными системами и ресурсами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.</w:t>
      </w:r>
      <w:r w:rsidR="00687436" w:rsidRPr="00A159E1">
        <w:rPr>
          <w:rFonts w:eastAsia="Times New Roman"/>
          <w:sz w:val="24"/>
          <w:szCs w:val="24"/>
        </w:rPr>
        <w:t xml:space="preserve"> </w:t>
      </w:r>
    </w:p>
    <w:p w14:paraId="4336191B" w14:textId="77777777" w:rsidR="00843DB4" w:rsidRPr="00A159E1" w:rsidRDefault="00A4099F" w:rsidP="00846896">
      <w:pPr>
        <w:shd w:val="clear" w:color="auto" w:fill="FFFFFF"/>
        <w:tabs>
          <w:tab w:val="left" w:pos="134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1.8.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Настоящая Политика распространяется на все </w:t>
      </w:r>
      <w:r w:rsidR="006A5E8C" w:rsidRPr="00A159E1">
        <w:rPr>
          <w:rFonts w:eastAsia="Times New Roman"/>
          <w:sz w:val="24"/>
          <w:szCs w:val="24"/>
        </w:rPr>
        <w:t xml:space="preserve">информационные </w:t>
      </w:r>
      <w:r w:rsidRPr="00A159E1">
        <w:rPr>
          <w:rFonts w:eastAsia="Times New Roman"/>
          <w:sz w:val="24"/>
          <w:szCs w:val="24"/>
        </w:rPr>
        <w:t>процессы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и обязательна для применения всеми работниками </w:t>
      </w:r>
      <w:r w:rsidR="00687436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а также пользователями </w:t>
      </w:r>
      <w:r w:rsidR="00687436" w:rsidRPr="00A159E1">
        <w:rPr>
          <w:rFonts w:eastAsia="Times New Roman"/>
          <w:sz w:val="24"/>
          <w:szCs w:val="24"/>
        </w:rPr>
        <w:t>их</w:t>
      </w:r>
      <w:r w:rsidRPr="00A159E1">
        <w:rPr>
          <w:rFonts w:eastAsia="Times New Roman"/>
          <w:sz w:val="24"/>
          <w:szCs w:val="24"/>
        </w:rPr>
        <w:t xml:space="preserve"> информационных ресурсов.</w:t>
      </w:r>
    </w:p>
    <w:p w14:paraId="0D6DE778" w14:textId="77777777" w:rsidR="00843DB4" w:rsidRPr="00A159E1" w:rsidRDefault="00A4099F" w:rsidP="00846896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 xml:space="preserve">1.9. </w:t>
      </w:r>
      <w:r w:rsidRPr="00A159E1">
        <w:rPr>
          <w:rFonts w:eastAsia="Times New Roman"/>
          <w:sz w:val="24"/>
          <w:szCs w:val="24"/>
        </w:rPr>
        <w:t xml:space="preserve">Дополнительно к данной </w:t>
      </w:r>
      <w:r w:rsidR="00687436" w:rsidRPr="00A159E1">
        <w:rPr>
          <w:rFonts w:eastAsia="Times New Roman"/>
          <w:sz w:val="24"/>
          <w:szCs w:val="24"/>
        </w:rPr>
        <w:t>П</w:t>
      </w:r>
      <w:r w:rsidRPr="00A159E1">
        <w:rPr>
          <w:rFonts w:eastAsia="Times New Roman"/>
          <w:sz w:val="24"/>
          <w:szCs w:val="24"/>
        </w:rPr>
        <w:t xml:space="preserve">олитике могут быть </w:t>
      </w:r>
      <w:r w:rsidR="00667BCC" w:rsidRPr="00A159E1">
        <w:rPr>
          <w:rFonts w:eastAsia="Times New Roman"/>
          <w:sz w:val="24"/>
          <w:szCs w:val="24"/>
        </w:rPr>
        <w:t xml:space="preserve">при необходимости </w:t>
      </w:r>
      <w:r w:rsidRPr="00A159E1">
        <w:rPr>
          <w:rFonts w:eastAsia="Times New Roman"/>
          <w:sz w:val="24"/>
          <w:szCs w:val="24"/>
        </w:rPr>
        <w:t xml:space="preserve">разработаны отдельные документы, детализирующие </w:t>
      </w:r>
      <w:r w:rsidR="00566860" w:rsidRPr="00A159E1">
        <w:rPr>
          <w:rFonts w:eastAsia="Times New Roman"/>
          <w:sz w:val="24"/>
          <w:szCs w:val="24"/>
        </w:rPr>
        <w:t xml:space="preserve">ее </w:t>
      </w:r>
      <w:r w:rsidRPr="00A159E1">
        <w:rPr>
          <w:rFonts w:eastAsia="Times New Roman"/>
          <w:sz w:val="24"/>
          <w:szCs w:val="24"/>
        </w:rPr>
        <w:t xml:space="preserve">положения применительно к одной или нескольким информационным системам, видам и технологиям деятельности </w:t>
      </w:r>
      <w:r w:rsidR="00566860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.</w:t>
      </w:r>
      <w:r w:rsidR="001B15C4" w:rsidRPr="00A159E1">
        <w:rPr>
          <w:rFonts w:eastAsia="Times New Roman"/>
          <w:sz w:val="24"/>
          <w:szCs w:val="24"/>
        </w:rPr>
        <w:t xml:space="preserve"> </w:t>
      </w:r>
    </w:p>
    <w:p w14:paraId="4C55B08C" w14:textId="77777777" w:rsidR="00273083" w:rsidRPr="00A159E1" w:rsidRDefault="00273083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14:paraId="0E62CF6B" w14:textId="77777777" w:rsidR="00843DB4" w:rsidRPr="00A159E1" w:rsidRDefault="00A4099F" w:rsidP="00ED026A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ГЛАВА 2. СПИСОК ТЕРМИНОВ И ОПРЕДЕЛЕНИЙ</w:t>
      </w:r>
    </w:p>
    <w:p w14:paraId="7FBBE634" w14:textId="77777777" w:rsidR="00843DB4" w:rsidRPr="00A159E1" w:rsidRDefault="006A5E8C" w:rsidP="00742E7E">
      <w:pPr>
        <w:numPr>
          <w:ilvl w:val="0"/>
          <w:numId w:val="3"/>
        </w:numPr>
        <w:shd w:val="clear" w:color="auto" w:fill="FFFFFF"/>
        <w:tabs>
          <w:tab w:val="left" w:pos="1315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Информационные </w:t>
      </w:r>
      <w:r w:rsidR="00A4099F" w:rsidRPr="00A159E1">
        <w:rPr>
          <w:rFonts w:eastAsia="Times New Roman"/>
          <w:sz w:val="24"/>
          <w:szCs w:val="24"/>
        </w:rPr>
        <w:t>процесс</w:t>
      </w:r>
      <w:r w:rsidR="0097591D" w:rsidRPr="00A159E1">
        <w:rPr>
          <w:rFonts w:eastAsia="Times New Roman"/>
          <w:sz w:val="24"/>
          <w:szCs w:val="24"/>
        </w:rPr>
        <w:t>ы</w:t>
      </w:r>
      <w:r w:rsidR="00746CD5" w:rsidRPr="00A159E1">
        <w:rPr>
          <w:rFonts w:eastAsia="Times New Roman"/>
          <w:sz w:val="24"/>
          <w:szCs w:val="24"/>
        </w:rPr>
        <w:t xml:space="preserve"> – </w:t>
      </w:r>
      <w:r w:rsidR="00A4099F" w:rsidRPr="00A159E1">
        <w:rPr>
          <w:rFonts w:eastAsia="Times New Roman"/>
          <w:sz w:val="24"/>
          <w:szCs w:val="24"/>
        </w:rPr>
        <w:t>последовательность технологически связанных операций</w:t>
      </w:r>
      <w:r w:rsidR="00D65352" w:rsidRPr="00A159E1">
        <w:rPr>
          <w:rFonts w:eastAsia="Times New Roman"/>
          <w:sz w:val="24"/>
          <w:szCs w:val="24"/>
        </w:rPr>
        <w:t xml:space="preserve"> по </w:t>
      </w:r>
      <w:r w:rsidR="0097203D" w:rsidRPr="00A159E1">
        <w:rPr>
          <w:sz w:val="24"/>
          <w:szCs w:val="24"/>
          <w:shd w:val="clear" w:color="auto" w:fill="FFFFFF"/>
        </w:rPr>
        <w:t>поиск</w:t>
      </w:r>
      <w:r w:rsidR="00D65352" w:rsidRPr="00A159E1">
        <w:rPr>
          <w:sz w:val="24"/>
          <w:szCs w:val="24"/>
          <w:shd w:val="clear" w:color="auto" w:fill="FFFFFF"/>
        </w:rPr>
        <w:t>у</w:t>
      </w:r>
      <w:r w:rsidR="0097203D" w:rsidRPr="00A159E1">
        <w:rPr>
          <w:sz w:val="24"/>
          <w:szCs w:val="24"/>
          <w:shd w:val="clear" w:color="auto" w:fill="FFFFFF"/>
        </w:rPr>
        <w:t>, хранени</w:t>
      </w:r>
      <w:r w:rsidR="00D65352" w:rsidRPr="00A159E1">
        <w:rPr>
          <w:sz w:val="24"/>
          <w:szCs w:val="24"/>
          <w:shd w:val="clear" w:color="auto" w:fill="FFFFFF"/>
        </w:rPr>
        <w:t>ю</w:t>
      </w:r>
      <w:r w:rsidR="0097203D" w:rsidRPr="00A159E1">
        <w:rPr>
          <w:sz w:val="24"/>
          <w:szCs w:val="24"/>
          <w:shd w:val="clear" w:color="auto" w:fill="FFFFFF"/>
        </w:rPr>
        <w:t>, передаче, обработк</w:t>
      </w:r>
      <w:r w:rsidR="00D65352" w:rsidRPr="00A159E1">
        <w:rPr>
          <w:sz w:val="24"/>
          <w:szCs w:val="24"/>
          <w:shd w:val="clear" w:color="auto" w:fill="FFFFFF"/>
        </w:rPr>
        <w:t>е</w:t>
      </w:r>
      <w:r w:rsidR="0097203D" w:rsidRPr="00A159E1">
        <w:rPr>
          <w:sz w:val="24"/>
          <w:szCs w:val="24"/>
          <w:shd w:val="clear" w:color="auto" w:fill="FFFFFF"/>
        </w:rPr>
        <w:t xml:space="preserve"> и использовани</w:t>
      </w:r>
      <w:r w:rsidR="00D65352" w:rsidRPr="00A159E1">
        <w:rPr>
          <w:sz w:val="24"/>
          <w:szCs w:val="24"/>
          <w:shd w:val="clear" w:color="auto" w:fill="FFFFFF"/>
        </w:rPr>
        <w:t>ю</w:t>
      </w:r>
      <w:r w:rsidR="0097203D" w:rsidRPr="00A159E1">
        <w:rPr>
          <w:sz w:val="24"/>
          <w:szCs w:val="24"/>
          <w:shd w:val="clear" w:color="auto" w:fill="FFFFFF"/>
        </w:rPr>
        <w:t xml:space="preserve"> информации, необходимых для</w:t>
      </w:r>
      <w:r w:rsidR="0097203D"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>обеспеч</w:t>
      </w:r>
      <w:r w:rsidR="0097203D" w:rsidRPr="00A159E1">
        <w:rPr>
          <w:rFonts w:eastAsia="Times New Roman"/>
          <w:sz w:val="24"/>
          <w:szCs w:val="24"/>
        </w:rPr>
        <w:t>ения</w:t>
      </w:r>
      <w:r w:rsidR="00A4099F" w:rsidRPr="00A159E1">
        <w:rPr>
          <w:rFonts w:eastAsia="Times New Roman"/>
          <w:sz w:val="24"/>
          <w:szCs w:val="24"/>
        </w:rPr>
        <w:t xml:space="preserve"> деятельности </w:t>
      </w:r>
      <w:r w:rsidR="001B15C4" w:rsidRPr="00A159E1">
        <w:rPr>
          <w:rFonts w:eastAsia="Times New Roman"/>
          <w:sz w:val="24"/>
          <w:szCs w:val="24"/>
        </w:rPr>
        <w:t>ЦГЭ области</w:t>
      </w:r>
      <w:r w:rsidR="00A4099F" w:rsidRPr="00A159E1">
        <w:rPr>
          <w:rFonts w:eastAsia="Times New Roman"/>
          <w:sz w:val="24"/>
          <w:szCs w:val="24"/>
        </w:rPr>
        <w:t>.</w:t>
      </w:r>
    </w:p>
    <w:p w14:paraId="667B4AC8" w14:textId="3D5DB5F2" w:rsidR="00843DB4" w:rsidRPr="00A159E1" w:rsidRDefault="00A4099F" w:rsidP="00742E7E">
      <w:pPr>
        <w:numPr>
          <w:ilvl w:val="0"/>
          <w:numId w:val="3"/>
        </w:numPr>
        <w:shd w:val="clear" w:color="auto" w:fill="FFFFFF"/>
        <w:tabs>
          <w:tab w:val="left" w:pos="1315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Информационная безопасность (</w:t>
      </w:r>
      <w:r w:rsidR="0071360C" w:rsidRPr="00A159E1">
        <w:rPr>
          <w:rFonts w:eastAsia="Times New Roman"/>
          <w:sz w:val="24"/>
          <w:szCs w:val="24"/>
        </w:rPr>
        <w:t xml:space="preserve">далее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="0071360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ИБ) в настоящей Политике</w:t>
      </w:r>
      <w:r w:rsidR="0071360C" w:rsidRPr="00A159E1">
        <w:rPr>
          <w:rFonts w:eastAsia="Times New Roman"/>
          <w:sz w:val="24"/>
          <w:szCs w:val="24"/>
        </w:rPr>
        <w:t xml:space="preserve">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состояние защищенности </w:t>
      </w:r>
      <w:r w:rsidR="00854506" w:rsidRPr="00A159E1">
        <w:rPr>
          <w:sz w:val="24"/>
          <w:szCs w:val="24"/>
        </w:rPr>
        <w:t>информационных активов ЦГЭ области от угроз, способных нарушить их конфиденциальность, целостность или доступность</w:t>
      </w:r>
      <w:r w:rsidR="002E28BB" w:rsidRPr="00A159E1">
        <w:rPr>
          <w:sz w:val="24"/>
          <w:szCs w:val="24"/>
        </w:rPr>
        <w:t>.</w:t>
      </w:r>
    </w:p>
    <w:p w14:paraId="22F0B818" w14:textId="77777777" w:rsidR="00843DB4" w:rsidRPr="00A159E1" w:rsidRDefault="00A4099F" w:rsidP="00742E7E">
      <w:pPr>
        <w:numPr>
          <w:ilvl w:val="0"/>
          <w:numId w:val="4"/>
        </w:numPr>
        <w:shd w:val="clear" w:color="auto" w:fill="FFFFFF"/>
        <w:tabs>
          <w:tab w:val="left" w:pos="119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Информационная система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совокупность программно-аппаратных комплексов </w:t>
      </w:r>
      <w:r w:rsidR="00270992" w:rsidRPr="00A159E1">
        <w:rPr>
          <w:rFonts w:eastAsia="Times New Roman"/>
          <w:sz w:val="24"/>
          <w:szCs w:val="24"/>
        </w:rPr>
        <w:t>конкретных ЦГЭ области</w:t>
      </w:r>
      <w:r w:rsidRPr="00A159E1">
        <w:rPr>
          <w:rFonts w:eastAsia="Times New Roman"/>
          <w:sz w:val="24"/>
          <w:szCs w:val="24"/>
        </w:rPr>
        <w:t xml:space="preserve">, применяемых для обеспечения </w:t>
      </w:r>
      <w:r w:rsidR="00270992" w:rsidRPr="00A159E1">
        <w:rPr>
          <w:rFonts w:eastAsia="Times New Roman"/>
          <w:sz w:val="24"/>
          <w:szCs w:val="24"/>
        </w:rPr>
        <w:t xml:space="preserve">их </w:t>
      </w:r>
      <w:r w:rsidR="006A5E8C" w:rsidRPr="00A159E1">
        <w:rPr>
          <w:rFonts w:eastAsia="Times New Roman"/>
          <w:sz w:val="24"/>
          <w:szCs w:val="24"/>
        </w:rPr>
        <w:t>информационны</w:t>
      </w:r>
      <w:r w:rsidR="00270992" w:rsidRPr="00A159E1">
        <w:rPr>
          <w:rFonts w:eastAsia="Times New Roman"/>
          <w:sz w:val="24"/>
          <w:szCs w:val="24"/>
        </w:rPr>
        <w:t>х</w:t>
      </w:r>
      <w:r w:rsidR="00FF687E" w:rsidRPr="00A159E1">
        <w:rPr>
          <w:rFonts w:eastAsia="Times New Roman"/>
          <w:sz w:val="24"/>
          <w:szCs w:val="24"/>
        </w:rPr>
        <w:t xml:space="preserve"> </w:t>
      </w:r>
      <w:r w:rsidR="00270992" w:rsidRPr="00A159E1">
        <w:rPr>
          <w:rFonts w:eastAsia="Times New Roman"/>
          <w:sz w:val="24"/>
          <w:szCs w:val="24"/>
        </w:rPr>
        <w:t>процессов</w:t>
      </w:r>
      <w:r w:rsidRPr="00A159E1">
        <w:rPr>
          <w:rFonts w:eastAsia="Times New Roman"/>
          <w:sz w:val="24"/>
          <w:szCs w:val="24"/>
        </w:rPr>
        <w:t>.</w:t>
      </w:r>
      <w:r w:rsidR="00FF4F13" w:rsidRPr="00A159E1">
        <w:rPr>
          <w:rFonts w:eastAsia="Times New Roman"/>
          <w:sz w:val="24"/>
          <w:szCs w:val="24"/>
        </w:rPr>
        <w:t xml:space="preserve"> </w:t>
      </w:r>
    </w:p>
    <w:p w14:paraId="07D3379B" w14:textId="77777777" w:rsidR="00843DB4" w:rsidRPr="00A159E1" w:rsidRDefault="00A4099F" w:rsidP="00742E7E">
      <w:pPr>
        <w:numPr>
          <w:ilvl w:val="0"/>
          <w:numId w:val="4"/>
        </w:numPr>
        <w:shd w:val="clear" w:color="auto" w:fill="FFFFFF"/>
        <w:tabs>
          <w:tab w:val="left" w:pos="119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Инцидент информационной безопасности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это появление одного или нескольких нежелательных рисковых событий информационной безопасности, с которыми </w:t>
      </w:r>
      <w:r w:rsidRPr="00A159E1">
        <w:rPr>
          <w:rFonts w:eastAsia="Times New Roman"/>
          <w:sz w:val="24"/>
          <w:szCs w:val="24"/>
        </w:rPr>
        <w:lastRenderedPageBreak/>
        <w:t>связана значительная вероятность нарушения конфиденциальности, целостности или доступности информационных активов и инфраструктуры и создания угрозы информационной безопасности.</w:t>
      </w:r>
    </w:p>
    <w:p w14:paraId="4D08E257" w14:textId="77777777" w:rsidR="00843DB4" w:rsidRPr="00A159E1" w:rsidRDefault="00A4099F" w:rsidP="00846896">
      <w:pPr>
        <w:shd w:val="clear" w:color="auto" w:fill="FFFFFF"/>
        <w:tabs>
          <w:tab w:val="left" w:pos="131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2.5.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Конфиденциальная информация (далее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КИ)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информация, в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отношении которой </w:t>
      </w:r>
      <w:r w:rsidR="00EC5C5E" w:rsidRPr="00A159E1">
        <w:rPr>
          <w:rFonts w:eastAsia="Times New Roman"/>
          <w:sz w:val="24"/>
          <w:szCs w:val="24"/>
        </w:rPr>
        <w:t>ЦГЭ области</w:t>
      </w:r>
      <w:r w:rsidR="00D16615" w:rsidRPr="00A159E1">
        <w:rPr>
          <w:rFonts w:eastAsia="Times New Roman"/>
          <w:sz w:val="24"/>
          <w:szCs w:val="24"/>
        </w:rPr>
        <w:t xml:space="preserve"> и законодательством Республики Беларусь</w:t>
      </w:r>
      <w:r w:rsidRPr="00A159E1">
        <w:rPr>
          <w:rFonts w:eastAsia="Times New Roman"/>
          <w:sz w:val="24"/>
          <w:szCs w:val="24"/>
        </w:rPr>
        <w:t xml:space="preserve"> установлен режим конфиденциальности.</w:t>
      </w:r>
    </w:p>
    <w:p w14:paraId="68E003D0" w14:textId="77777777" w:rsidR="00843DB4" w:rsidRPr="00A159E1" w:rsidRDefault="00A4099F" w:rsidP="00846896">
      <w:pPr>
        <w:shd w:val="clear" w:color="auto" w:fill="FFFFFF"/>
        <w:tabs>
          <w:tab w:val="left" w:pos="141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2.6.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Модель угроз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описательное представление свойств или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характеристик угроз безопасности информации.</w:t>
      </w:r>
    </w:p>
    <w:p w14:paraId="74FF2517" w14:textId="77777777" w:rsidR="00843DB4" w:rsidRPr="00A159E1" w:rsidRDefault="00A4099F" w:rsidP="00742E7E">
      <w:pPr>
        <w:numPr>
          <w:ilvl w:val="0"/>
          <w:numId w:val="5"/>
        </w:numPr>
        <w:shd w:val="clear" w:color="auto" w:fill="FFFFFF"/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Модель нарушителя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описательное представление опыта, знаний, доступных ресурсов возможных нарушителей ИБ, необходимых им для реализации угрозы ИБ, и возможной мотивации действий.</w:t>
      </w:r>
    </w:p>
    <w:p w14:paraId="7B3EDE16" w14:textId="7CE164E9" w:rsidR="00843DB4" w:rsidRPr="00A159E1" w:rsidRDefault="00A4099F" w:rsidP="00742E7E">
      <w:pPr>
        <w:numPr>
          <w:ilvl w:val="0"/>
          <w:numId w:val="5"/>
        </w:numPr>
        <w:shd w:val="clear" w:color="auto" w:fill="FFFFFF"/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Ответственное подразделение</w:t>
      </w:r>
      <w:r w:rsidR="002B7FDC" w:rsidRPr="00A159E1">
        <w:rPr>
          <w:rFonts w:eastAsia="Times New Roman"/>
          <w:sz w:val="24"/>
          <w:szCs w:val="24"/>
        </w:rPr>
        <w:t xml:space="preserve">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="002B7FD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отдел </w:t>
      </w:r>
      <w:proofErr w:type="spellStart"/>
      <w:r w:rsidR="00854506" w:rsidRPr="00A159E1">
        <w:rPr>
          <w:rFonts w:eastAsia="Times New Roman"/>
          <w:sz w:val="24"/>
          <w:szCs w:val="24"/>
        </w:rPr>
        <w:t>ОК</w:t>
      </w:r>
      <w:r w:rsidR="00F516A9" w:rsidRPr="00A159E1">
        <w:rPr>
          <w:rFonts w:eastAsia="Times New Roman"/>
          <w:sz w:val="24"/>
          <w:szCs w:val="24"/>
        </w:rPr>
        <w:t>иАСУ</w:t>
      </w:r>
      <w:proofErr w:type="spellEnd"/>
      <w:r w:rsidR="002E28BB" w:rsidRPr="00A159E1">
        <w:rPr>
          <w:rFonts w:eastAsia="Times New Roman"/>
          <w:color w:val="FF0000"/>
          <w:sz w:val="24"/>
          <w:szCs w:val="24"/>
        </w:rPr>
        <w:t xml:space="preserve"> </w:t>
      </w:r>
      <w:r w:rsidR="002E28BB" w:rsidRPr="00A159E1">
        <w:rPr>
          <w:rFonts w:eastAsia="Times New Roman"/>
          <w:sz w:val="24"/>
          <w:szCs w:val="24"/>
        </w:rPr>
        <w:t xml:space="preserve">УЗ «Могилевский </w:t>
      </w:r>
      <w:proofErr w:type="spellStart"/>
      <w:r w:rsidR="00854506" w:rsidRPr="00A159E1">
        <w:rPr>
          <w:rFonts w:eastAsia="Times New Roman"/>
          <w:sz w:val="24"/>
          <w:szCs w:val="24"/>
        </w:rPr>
        <w:t>о</w:t>
      </w:r>
      <w:r w:rsidR="00FF4F13" w:rsidRPr="00A159E1">
        <w:rPr>
          <w:rFonts w:eastAsia="Times New Roman"/>
          <w:sz w:val="24"/>
          <w:szCs w:val="24"/>
        </w:rPr>
        <w:t>блЦГЭиОЗ</w:t>
      </w:r>
      <w:proofErr w:type="spellEnd"/>
      <w:r w:rsidR="002E28BB" w:rsidRPr="00A159E1">
        <w:rPr>
          <w:rFonts w:eastAsia="Times New Roman"/>
          <w:sz w:val="24"/>
          <w:szCs w:val="24"/>
        </w:rPr>
        <w:t>»</w:t>
      </w:r>
      <w:r w:rsidRPr="00A159E1">
        <w:rPr>
          <w:rFonts w:eastAsia="Times New Roman"/>
          <w:sz w:val="24"/>
          <w:szCs w:val="24"/>
        </w:rPr>
        <w:t>.</w:t>
      </w:r>
      <w:r w:rsidR="00854506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Основные функции </w:t>
      </w:r>
      <w:r w:rsidR="002E28BB" w:rsidRPr="00A159E1">
        <w:rPr>
          <w:rFonts w:eastAsia="Times New Roman"/>
          <w:sz w:val="24"/>
          <w:szCs w:val="24"/>
        </w:rPr>
        <w:t>ответственного подразделения</w:t>
      </w:r>
      <w:r w:rsidRPr="00A159E1">
        <w:rPr>
          <w:rFonts w:eastAsia="Times New Roman"/>
          <w:sz w:val="24"/>
          <w:szCs w:val="24"/>
        </w:rPr>
        <w:t xml:space="preserve"> </w:t>
      </w:r>
      <w:r w:rsidR="0071360C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внедрение настоящей Политики, разработка, внедрение и поддержка систем обеспечения информационной безопасности</w:t>
      </w:r>
      <w:r w:rsidR="002E28BB" w:rsidRPr="00A159E1">
        <w:rPr>
          <w:rFonts w:eastAsia="Times New Roman"/>
          <w:sz w:val="24"/>
          <w:szCs w:val="24"/>
        </w:rPr>
        <w:t xml:space="preserve"> в ЦГЭ области</w:t>
      </w:r>
      <w:r w:rsidRPr="00A159E1">
        <w:rPr>
          <w:rFonts w:eastAsia="Times New Roman"/>
          <w:sz w:val="24"/>
          <w:szCs w:val="24"/>
        </w:rPr>
        <w:t>.</w:t>
      </w:r>
    </w:p>
    <w:p w14:paraId="35DAE036" w14:textId="78390084" w:rsidR="00843DB4" w:rsidRPr="00A159E1" w:rsidRDefault="00A4099F" w:rsidP="00846896">
      <w:pPr>
        <w:shd w:val="clear" w:color="auto" w:fill="FFFFFF"/>
        <w:tabs>
          <w:tab w:val="left" w:pos="138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2.9.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Пользователь информационной системы </w:t>
      </w:r>
      <w:r w:rsidR="00DE6AB8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физическое лицо,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обладающее возможностью доступа к информационной системе </w:t>
      </w:r>
      <w:r w:rsidR="002E28BB" w:rsidRPr="00A159E1">
        <w:rPr>
          <w:rFonts w:eastAsia="Times New Roman"/>
          <w:sz w:val="24"/>
          <w:szCs w:val="24"/>
        </w:rPr>
        <w:t xml:space="preserve">в </w:t>
      </w:r>
      <w:r w:rsidR="00FF4F13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.</w:t>
      </w:r>
    </w:p>
    <w:p w14:paraId="28D858F3" w14:textId="77777777" w:rsidR="00843DB4" w:rsidRPr="00A159E1" w:rsidRDefault="00A4099F" w:rsidP="00846896">
      <w:pPr>
        <w:shd w:val="clear" w:color="auto" w:fill="FFFFFF"/>
        <w:tabs>
          <w:tab w:val="left" w:pos="153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2.10.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Режим конфиденциальности информации </w:t>
      </w:r>
      <w:r w:rsidR="00DE6AB8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организационно-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технические мероприятия по защите информации, позволяющие обладателю</w:t>
      </w:r>
      <w:r w:rsidR="00D16615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КИ при любых обстоятельствах обеспечить её сохранность 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конфиденциальность, включающие в себя:</w:t>
      </w:r>
    </w:p>
    <w:p w14:paraId="0ED93A3F" w14:textId="77777777" w:rsidR="00843DB4" w:rsidRPr="00A159E1" w:rsidRDefault="00B221B9" w:rsidP="00742E7E">
      <w:pPr>
        <w:numPr>
          <w:ilvl w:val="0"/>
          <w:numId w:val="6"/>
        </w:numPr>
        <w:shd w:val="clear" w:color="auto" w:fill="FFFFFF"/>
        <w:tabs>
          <w:tab w:val="left" w:pos="154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установление </w:t>
      </w:r>
      <w:r w:rsidR="00A4099F" w:rsidRPr="00A159E1">
        <w:rPr>
          <w:rFonts w:eastAsia="Times New Roman"/>
          <w:sz w:val="24"/>
          <w:szCs w:val="24"/>
        </w:rPr>
        <w:t>перечн</w:t>
      </w:r>
      <w:r w:rsidRPr="00A159E1">
        <w:rPr>
          <w:rFonts w:eastAsia="Times New Roman"/>
          <w:sz w:val="24"/>
          <w:szCs w:val="24"/>
        </w:rPr>
        <w:t>я</w:t>
      </w:r>
      <w:r w:rsidR="00A4099F" w:rsidRPr="00A159E1">
        <w:rPr>
          <w:rFonts w:eastAsia="Times New Roman"/>
          <w:sz w:val="24"/>
          <w:szCs w:val="24"/>
        </w:rPr>
        <w:t xml:space="preserve"> КИ </w:t>
      </w:r>
      <w:r w:rsidRPr="00A159E1">
        <w:rPr>
          <w:rFonts w:eastAsia="Times New Roman"/>
          <w:sz w:val="24"/>
          <w:szCs w:val="24"/>
        </w:rPr>
        <w:t xml:space="preserve">(прим.: </w:t>
      </w:r>
      <w:r w:rsidR="00A4099F" w:rsidRPr="00A159E1">
        <w:rPr>
          <w:rFonts w:eastAsia="Times New Roman"/>
          <w:sz w:val="24"/>
          <w:szCs w:val="24"/>
        </w:rPr>
        <w:t xml:space="preserve">определяется в </w:t>
      </w:r>
      <w:r w:rsidR="00A4099F" w:rsidRPr="00A159E1">
        <w:rPr>
          <w:rFonts w:eastAsia="Times New Roman"/>
          <w:b/>
          <w:i/>
          <w:sz w:val="24"/>
          <w:szCs w:val="24"/>
        </w:rPr>
        <w:t xml:space="preserve">Приложении </w:t>
      </w:r>
      <w:r w:rsidR="00DF62BF" w:rsidRPr="00A159E1">
        <w:rPr>
          <w:rFonts w:eastAsia="Times New Roman"/>
          <w:b/>
          <w:i/>
          <w:sz w:val="24"/>
          <w:szCs w:val="24"/>
        </w:rPr>
        <w:t>1</w:t>
      </w:r>
      <w:r w:rsidR="00DF62BF"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 xml:space="preserve">к </w:t>
      </w:r>
      <w:r w:rsidRPr="00A159E1">
        <w:rPr>
          <w:rFonts w:eastAsia="Times New Roman"/>
          <w:sz w:val="24"/>
          <w:szCs w:val="24"/>
        </w:rPr>
        <w:t>настоящей Политике)</w:t>
      </w:r>
      <w:r w:rsidR="00A4099F" w:rsidRPr="00A159E1">
        <w:rPr>
          <w:rFonts w:eastAsia="Times New Roman"/>
          <w:sz w:val="24"/>
          <w:szCs w:val="24"/>
        </w:rPr>
        <w:t>;</w:t>
      </w:r>
      <w:r w:rsidRPr="00A159E1">
        <w:rPr>
          <w:rFonts w:eastAsia="Times New Roman"/>
          <w:sz w:val="24"/>
          <w:szCs w:val="24"/>
        </w:rPr>
        <w:t xml:space="preserve"> </w:t>
      </w:r>
    </w:p>
    <w:p w14:paraId="3E9C3FCE" w14:textId="77777777" w:rsidR="00843DB4" w:rsidRPr="00A159E1" w:rsidRDefault="00A4099F" w:rsidP="00742E7E">
      <w:pPr>
        <w:numPr>
          <w:ilvl w:val="0"/>
          <w:numId w:val="6"/>
        </w:numPr>
        <w:shd w:val="clear" w:color="auto" w:fill="FFFFFF"/>
        <w:tabs>
          <w:tab w:val="left" w:pos="154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ограничение доступа к КИ путем установления порядка обращения с этой информацией и контроля над соблюдением такого порядка;</w:t>
      </w:r>
    </w:p>
    <w:p w14:paraId="0B488F2A" w14:textId="77777777" w:rsidR="00843DB4" w:rsidRPr="00A159E1" w:rsidRDefault="00A4099F" w:rsidP="00846896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2.10.</w:t>
      </w:r>
      <w:r w:rsidR="00DF62BF" w:rsidRPr="00A159E1">
        <w:rPr>
          <w:sz w:val="24"/>
          <w:szCs w:val="24"/>
        </w:rPr>
        <w:t>3</w:t>
      </w:r>
      <w:r w:rsidRPr="00A159E1">
        <w:rPr>
          <w:sz w:val="24"/>
          <w:szCs w:val="24"/>
        </w:rPr>
        <w:t xml:space="preserve">. </w:t>
      </w:r>
      <w:r w:rsidRPr="00A159E1">
        <w:rPr>
          <w:rFonts w:eastAsia="Times New Roman"/>
          <w:sz w:val="24"/>
          <w:szCs w:val="24"/>
        </w:rPr>
        <w:t>регулирование отношений по использованию КИ работниками на основании трудовых договоров и контрагентами на основании гражданско-правовых договоров и соглашений.</w:t>
      </w:r>
    </w:p>
    <w:p w14:paraId="79A9031D" w14:textId="77777777" w:rsidR="00843DB4" w:rsidRPr="00A159E1" w:rsidRDefault="00A4099F" w:rsidP="00742E7E">
      <w:pPr>
        <w:numPr>
          <w:ilvl w:val="0"/>
          <w:numId w:val="7"/>
        </w:numPr>
        <w:shd w:val="clear" w:color="auto" w:fill="FFFFFF"/>
        <w:tabs>
          <w:tab w:val="left" w:pos="134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Рисковое событие информационной безопасности </w:t>
      </w:r>
      <w:r w:rsidR="00DE6AB8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это событие, повлекшее или способное повлечь за собой репутационные и финансовые потери </w:t>
      </w:r>
      <w:r w:rsidR="000723AA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 произошедшее по причине ошибочности или сбоя процессов, действий людей и систем, а также по причине внешних событий.</w:t>
      </w:r>
    </w:p>
    <w:p w14:paraId="63E96CF7" w14:textId="77777777" w:rsidR="00843DB4" w:rsidRPr="00A159E1" w:rsidRDefault="00A4099F" w:rsidP="00742E7E">
      <w:pPr>
        <w:numPr>
          <w:ilvl w:val="0"/>
          <w:numId w:val="7"/>
        </w:numPr>
        <w:shd w:val="clear" w:color="auto" w:fill="FFFFFF"/>
        <w:tabs>
          <w:tab w:val="left" w:pos="134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Угроза информационной безопасности </w:t>
      </w:r>
      <w:r w:rsidR="00DE6AB8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любой риск, влияющий на нарушение одного (или</w:t>
      </w:r>
      <w:r w:rsidR="00DE6AB8" w:rsidRPr="00A159E1">
        <w:rPr>
          <w:rFonts w:eastAsia="Times New Roman"/>
          <w:sz w:val="24"/>
          <w:szCs w:val="24"/>
        </w:rPr>
        <w:t xml:space="preserve"> нескольких) свойств информации:</w:t>
      </w:r>
      <w:r w:rsidRPr="00A159E1">
        <w:rPr>
          <w:rFonts w:eastAsia="Times New Roman"/>
          <w:sz w:val="24"/>
          <w:szCs w:val="24"/>
        </w:rPr>
        <w:t xml:space="preserve"> целостности, конфиденциальности, доступности объектов защиты.</w:t>
      </w:r>
    </w:p>
    <w:p w14:paraId="20FB2DF3" w14:textId="77777777" w:rsidR="00BF0931" w:rsidRDefault="00BF0931" w:rsidP="00BE57E3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</w:p>
    <w:p w14:paraId="0D061C45" w14:textId="05CCE85F" w:rsidR="006A5E8C" w:rsidRPr="00A159E1" w:rsidRDefault="00A4099F" w:rsidP="00BE57E3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ГЛАВА 3. ОПИСАНИЕ ОБЪЕКТА ЗАЩИТЫ</w:t>
      </w:r>
    </w:p>
    <w:p w14:paraId="3E77430E" w14:textId="77777777" w:rsidR="00843DB4" w:rsidRPr="00A159E1" w:rsidRDefault="00775408" w:rsidP="00846896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3.1. </w:t>
      </w:r>
      <w:r w:rsidR="00A4099F" w:rsidRPr="00A159E1">
        <w:rPr>
          <w:rFonts w:eastAsia="Times New Roman"/>
          <w:sz w:val="24"/>
          <w:szCs w:val="24"/>
        </w:rPr>
        <w:t>Основными     объектами     защиты     системы</w:t>
      </w:r>
      <w:r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 xml:space="preserve">информационной безопасности в </w:t>
      </w:r>
      <w:r w:rsidR="008524B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>являются:</w:t>
      </w:r>
      <w:r w:rsidR="004B3D6E" w:rsidRPr="00A159E1">
        <w:rPr>
          <w:rFonts w:eastAsia="Times New Roman"/>
          <w:sz w:val="24"/>
          <w:szCs w:val="24"/>
        </w:rPr>
        <w:t xml:space="preserve"> </w:t>
      </w:r>
    </w:p>
    <w:p w14:paraId="00544E93" w14:textId="26D445D8" w:rsidR="00843DB4" w:rsidRPr="00A159E1" w:rsidRDefault="00A4099F" w:rsidP="00846896">
      <w:pPr>
        <w:shd w:val="clear" w:color="auto" w:fill="FFFFFF"/>
        <w:tabs>
          <w:tab w:val="left" w:pos="158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3.1.1.</w:t>
      </w:r>
      <w:r w:rsidRPr="00A159E1">
        <w:rPr>
          <w:sz w:val="24"/>
          <w:szCs w:val="24"/>
        </w:rPr>
        <w:tab/>
      </w:r>
      <w:r w:rsidR="00E15A73" w:rsidRPr="00A159E1">
        <w:rPr>
          <w:sz w:val="24"/>
          <w:szCs w:val="24"/>
        </w:rPr>
        <w:t xml:space="preserve">содержащаяся в </w:t>
      </w:r>
      <w:r w:rsidRPr="00A159E1">
        <w:rPr>
          <w:rFonts w:eastAsia="Times New Roman"/>
          <w:sz w:val="24"/>
          <w:szCs w:val="24"/>
        </w:rPr>
        <w:t>информационны</w:t>
      </w:r>
      <w:r w:rsidR="00E15A73" w:rsidRPr="00A159E1">
        <w:rPr>
          <w:rFonts w:eastAsia="Times New Roman"/>
          <w:sz w:val="24"/>
          <w:szCs w:val="24"/>
        </w:rPr>
        <w:t>х</w:t>
      </w:r>
      <w:r w:rsidRPr="00A159E1">
        <w:rPr>
          <w:rFonts w:eastAsia="Times New Roman"/>
          <w:sz w:val="24"/>
          <w:szCs w:val="24"/>
        </w:rPr>
        <w:t xml:space="preserve"> ресурс</w:t>
      </w:r>
      <w:r w:rsidR="00E15A73" w:rsidRPr="00A159E1">
        <w:rPr>
          <w:rFonts w:eastAsia="Times New Roman"/>
          <w:sz w:val="24"/>
          <w:szCs w:val="24"/>
        </w:rPr>
        <w:t>ах ЦГЭ области информация</w:t>
      </w:r>
      <w:r w:rsidRPr="00A159E1">
        <w:rPr>
          <w:rFonts w:eastAsia="Times New Roman"/>
          <w:sz w:val="24"/>
          <w:szCs w:val="24"/>
        </w:rPr>
        <w:t xml:space="preserve">, </w:t>
      </w:r>
      <w:r w:rsidR="00E15A73" w:rsidRPr="00A159E1">
        <w:rPr>
          <w:sz w:val="24"/>
          <w:szCs w:val="24"/>
        </w:rPr>
        <w:t xml:space="preserve">обрабатываемая или хранимая в рамках их деятельности, </w:t>
      </w:r>
      <w:r w:rsidR="00E15A73" w:rsidRPr="00A159E1">
        <w:rPr>
          <w:rFonts w:eastAsia="Times New Roman"/>
          <w:sz w:val="24"/>
          <w:szCs w:val="24"/>
        </w:rPr>
        <w:t>независимо от формы и вида ее представления</w:t>
      </w:r>
      <w:r w:rsidR="00E15A73" w:rsidRPr="00A159E1">
        <w:rPr>
          <w:sz w:val="24"/>
          <w:szCs w:val="24"/>
        </w:rPr>
        <w:t xml:space="preserve">, в т.ч. </w:t>
      </w:r>
      <w:r w:rsidRPr="00A159E1">
        <w:rPr>
          <w:rFonts w:eastAsia="Times New Roman"/>
          <w:sz w:val="24"/>
          <w:szCs w:val="24"/>
        </w:rPr>
        <w:t>содержащ</w:t>
      </w:r>
      <w:r w:rsidR="00E15A73" w:rsidRPr="00A159E1">
        <w:rPr>
          <w:rFonts w:eastAsia="Times New Roman"/>
          <w:sz w:val="24"/>
          <w:szCs w:val="24"/>
        </w:rPr>
        <w:t>ая</w:t>
      </w:r>
      <w:r w:rsidRPr="00A159E1">
        <w:rPr>
          <w:rFonts w:eastAsia="Times New Roman"/>
          <w:sz w:val="24"/>
          <w:szCs w:val="24"/>
        </w:rPr>
        <w:t xml:space="preserve"> служебную тайну 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конфиденциальн</w:t>
      </w:r>
      <w:r w:rsidR="00E15A73" w:rsidRPr="00A159E1">
        <w:rPr>
          <w:rFonts w:eastAsia="Times New Roman"/>
          <w:sz w:val="24"/>
          <w:szCs w:val="24"/>
        </w:rPr>
        <w:t>ая</w:t>
      </w:r>
      <w:r w:rsidRPr="00A159E1">
        <w:rPr>
          <w:rFonts w:eastAsia="Times New Roman"/>
          <w:sz w:val="24"/>
          <w:szCs w:val="24"/>
        </w:rPr>
        <w:t>, персональные данные физических лиц,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сведения ограниченного распространения, а также открыто распространяемая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информация;</w:t>
      </w:r>
    </w:p>
    <w:p w14:paraId="3D5712C0" w14:textId="0C4D4461" w:rsidR="00843DB4" w:rsidRPr="00A159E1" w:rsidRDefault="00A4099F" w:rsidP="00742E7E">
      <w:pPr>
        <w:numPr>
          <w:ilvl w:val="0"/>
          <w:numId w:val="8"/>
        </w:numPr>
        <w:shd w:val="clear" w:color="auto" w:fill="FFFFFF"/>
        <w:tabs>
          <w:tab w:val="left" w:pos="1435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информационная инфраструктура, включающая системы хранения, обработки и анализа информации, технические и программные средства ее обработки, передачи и отображения, в том числе каналы информационного обмена и телекоммуникации, системы и средства защиты информации, объекты и помещения, в которых размещены такие системы.</w:t>
      </w:r>
    </w:p>
    <w:p w14:paraId="5077362E" w14:textId="77777777" w:rsidR="006A5E8C" w:rsidRPr="00A159E1" w:rsidRDefault="006A5E8C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14:paraId="08665031" w14:textId="77777777" w:rsidR="00B33B39" w:rsidRPr="00A159E1" w:rsidRDefault="00A4099F" w:rsidP="001E0A35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ГЛАВА 4. ЦЕЛИ И ЗАДАЧИ ДЕЯТЕЛЬНОСТИ </w:t>
      </w:r>
    </w:p>
    <w:p w14:paraId="581F143B" w14:textId="77777777" w:rsidR="00843DB4" w:rsidRPr="00A159E1" w:rsidRDefault="00A4099F" w:rsidP="001E0A35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 ОБЕСПЕЧЕНИЮ ИНФОРМАЦИОННОЙ БЕЗОПАСНОСТИ</w:t>
      </w:r>
    </w:p>
    <w:p w14:paraId="3B58109F" w14:textId="6EFAABB6" w:rsidR="00843DB4" w:rsidRPr="00A159E1" w:rsidRDefault="00A4099F" w:rsidP="00846896">
      <w:pPr>
        <w:shd w:val="clear" w:color="auto" w:fill="FFFFFF"/>
        <w:tabs>
          <w:tab w:val="left" w:pos="121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4.1.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Целью деятельности по обеспечению информационной безопасности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="0092476A" w:rsidRPr="00A159E1">
        <w:rPr>
          <w:rFonts w:eastAsia="Times New Roman"/>
          <w:sz w:val="24"/>
          <w:szCs w:val="24"/>
        </w:rPr>
        <w:t xml:space="preserve">ЦГЭ </w:t>
      </w:r>
      <w:r w:rsidR="0092476A" w:rsidRPr="00A159E1">
        <w:rPr>
          <w:rFonts w:eastAsia="Times New Roman"/>
          <w:sz w:val="24"/>
          <w:szCs w:val="24"/>
        </w:rPr>
        <w:lastRenderedPageBreak/>
        <w:t>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является </w:t>
      </w:r>
      <w:r w:rsidR="00082143" w:rsidRPr="00A159E1">
        <w:rPr>
          <w:sz w:val="24"/>
          <w:szCs w:val="24"/>
        </w:rPr>
        <w:t>обеспечение защищённости информационных активов ЦГЭ области от актуальных угроз за счёт реализации комплекса организационных и технических мер</w:t>
      </w:r>
      <w:r w:rsidR="00EE64AA" w:rsidRPr="00A159E1">
        <w:rPr>
          <w:sz w:val="24"/>
          <w:szCs w:val="24"/>
        </w:rPr>
        <w:t>.</w:t>
      </w:r>
    </w:p>
    <w:p w14:paraId="3C8280E6" w14:textId="77777777" w:rsidR="00843DB4" w:rsidRPr="00A159E1" w:rsidRDefault="00A4099F" w:rsidP="00846896">
      <w:pPr>
        <w:shd w:val="clear" w:color="auto" w:fill="FFFFFF"/>
        <w:tabs>
          <w:tab w:val="left" w:pos="128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4.2.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Основные задачи деятельности по обеспечению информационной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безопасности </w:t>
      </w:r>
      <w:r w:rsidR="00156FA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:</w:t>
      </w:r>
      <w:r w:rsidR="00E60583" w:rsidRPr="00A159E1">
        <w:rPr>
          <w:rFonts w:eastAsia="Times New Roman"/>
          <w:sz w:val="24"/>
          <w:szCs w:val="24"/>
        </w:rPr>
        <w:t xml:space="preserve"> </w:t>
      </w:r>
    </w:p>
    <w:p w14:paraId="7597C8ED" w14:textId="77777777" w:rsidR="00843DB4" w:rsidRPr="00A159E1" w:rsidRDefault="00A4099F" w:rsidP="00742E7E">
      <w:pPr>
        <w:numPr>
          <w:ilvl w:val="0"/>
          <w:numId w:val="9"/>
        </w:numPr>
        <w:shd w:val="clear" w:color="auto" w:fill="FFFFFF"/>
        <w:tabs>
          <w:tab w:val="left" w:pos="140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своевременное выявление, оценка и прогнозирование источников угроз информационной безопасности, причин и условий, способствующих нанесению ущерба субъектам информационных отношений, нарушению нормального функционирования систем </w:t>
      </w:r>
      <w:r w:rsidR="00E60583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5B040FFA" w14:textId="77777777" w:rsidR="00843DB4" w:rsidRPr="00A159E1" w:rsidRDefault="00A4099F" w:rsidP="00742E7E">
      <w:pPr>
        <w:numPr>
          <w:ilvl w:val="0"/>
          <w:numId w:val="9"/>
        </w:numPr>
        <w:shd w:val="clear" w:color="auto" w:fill="FFFFFF"/>
        <w:tabs>
          <w:tab w:val="left" w:pos="140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предотвращение инцидентов</w:t>
      </w:r>
      <w:r w:rsidR="00DF62BF" w:rsidRPr="00A159E1">
        <w:rPr>
          <w:rFonts w:eastAsia="Times New Roman"/>
          <w:sz w:val="24"/>
          <w:szCs w:val="24"/>
        </w:rPr>
        <w:t xml:space="preserve"> нарушения</w:t>
      </w:r>
      <w:r w:rsidRPr="00A159E1">
        <w:rPr>
          <w:rFonts w:eastAsia="Times New Roman"/>
          <w:sz w:val="24"/>
          <w:szCs w:val="24"/>
        </w:rPr>
        <w:t xml:space="preserve"> информационной безопасности;</w:t>
      </w:r>
    </w:p>
    <w:p w14:paraId="45E5C89B" w14:textId="77777777" w:rsidR="00843DB4" w:rsidRPr="00A159E1" w:rsidRDefault="00A4099F" w:rsidP="00742E7E">
      <w:pPr>
        <w:numPr>
          <w:ilvl w:val="0"/>
          <w:numId w:val="10"/>
        </w:numPr>
        <w:shd w:val="clear" w:color="auto" w:fill="FFFFFF"/>
        <w:tabs>
          <w:tab w:val="left" w:pos="150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информации;</w:t>
      </w:r>
    </w:p>
    <w:p w14:paraId="1B4DB389" w14:textId="77777777" w:rsidR="00843DB4" w:rsidRPr="00A159E1" w:rsidRDefault="00A4099F" w:rsidP="00742E7E">
      <w:pPr>
        <w:numPr>
          <w:ilvl w:val="0"/>
          <w:numId w:val="10"/>
        </w:numPr>
        <w:shd w:val="clear" w:color="auto" w:fill="FFFFFF"/>
        <w:tabs>
          <w:tab w:val="left" w:pos="150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защит</w:t>
      </w:r>
      <w:r w:rsidR="006646DA" w:rsidRPr="00A159E1">
        <w:rPr>
          <w:rFonts w:eastAsia="Times New Roman"/>
          <w:sz w:val="24"/>
          <w:szCs w:val="24"/>
        </w:rPr>
        <w:t>а</w:t>
      </w:r>
      <w:r w:rsidRPr="00A159E1">
        <w:rPr>
          <w:rFonts w:eastAsia="Times New Roman"/>
          <w:sz w:val="24"/>
          <w:szCs w:val="24"/>
        </w:rPr>
        <w:t xml:space="preserve"> от вмешательства в процесс функционирования систем </w:t>
      </w:r>
      <w:r w:rsidR="006646DA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 xml:space="preserve"> посторонних лиц (доступ к информационным ресурсам должны иметь только зарегистрированные в установленном порядке пользователи);</w:t>
      </w:r>
    </w:p>
    <w:p w14:paraId="0EED3E5A" w14:textId="77777777" w:rsidR="00843DB4" w:rsidRPr="00A159E1" w:rsidRDefault="00A4099F" w:rsidP="00846896">
      <w:pPr>
        <w:shd w:val="clear" w:color="auto" w:fill="FFFFFF"/>
        <w:tabs>
          <w:tab w:val="left" w:pos="164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4.2.5.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разграничение доступа пользователей к информационным,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аппаратным, программным и иным ресурсам </w:t>
      </w:r>
      <w:r w:rsidR="00557EBB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 xml:space="preserve"> </w:t>
      </w:r>
      <w:r w:rsidR="00D85FBD" w:rsidRPr="00A159E1">
        <w:rPr>
          <w:rFonts w:eastAsia="Times New Roman"/>
          <w:sz w:val="24"/>
          <w:szCs w:val="24"/>
        </w:rPr>
        <w:t>(</w:t>
      </w:r>
      <w:r w:rsidRPr="00A159E1">
        <w:rPr>
          <w:rFonts w:eastAsia="Times New Roman"/>
          <w:sz w:val="24"/>
          <w:szCs w:val="24"/>
        </w:rPr>
        <w:t>обеспечение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доступа только к тем ресурсам и выполнени</w:t>
      </w:r>
      <w:r w:rsidR="003F7D18" w:rsidRPr="00A159E1">
        <w:rPr>
          <w:rFonts w:eastAsia="Times New Roman"/>
          <w:sz w:val="24"/>
          <w:szCs w:val="24"/>
        </w:rPr>
        <w:t>ю</w:t>
      </w:r>
      <w:r w:rsidRPr="00A159E1">
        <w:rPr>
          <w:rFonts w:eastAsia="Times New Roman"/>
          <w:sz w:val="24"/>
          <w:szCs w:val="24"/>
        </w:rPr>
        <w:t xml:space="preserve"> только тех операций с ними,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которые необходимы конкретным пользователям для выполнения своих</w:t>
      </w:r>
      <w:r w:rsidR="00BC7061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служебных обязанностей</w:t>
      </w:r>
      <w:r w:rsidR="00D85FBD" w:rsidRPr="00A159E1">
        <w:rPr>
          <w:rFonts w:eastAsia="Times New Roman"/>
          <w:sz w:val="24"/>
          <w:szCs w:val="24"/>
        </w:rPr>
        <w:t>)</w:t>
      </w:r>
      <w:r w:rsidRPr="00A159E1">
        <w:rPr>
          <w:rFonts w:eastAsia="Times New Roman"/>
          <w:sz w:val="24"/>
          <w:szCs w:val="24"/>
        </w:rPr>
        <w:t>;</w:t>
      </w:r>
    </w:p>
    <w:p w14:paraId="3E7DC349" w14:textId="77777777" w:rsidR="00843DB4" w:rsidRPr="00A159E1" w:rsidRDefault="00A4099F" w:rsidP="00742E7E">
      <w:pPr>
        <w:numPr>
          <w:ilvl w:val="0"/>
          <w:numId w:val="11"/>
        </w:numPr>
        <w:shd w:val="clear" w:color="auto" w:fill="FFFFFF"/>
        <w:tabs>
          <w:tab w:val="left" w:pos="150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обеспечение аутентификации пользователей</w:t>
      </w:r>
      <w:r w:rsidR="004921D0" w:rsidRPr="00A159E1">
        <w:rPr>
          <w:rFonts w:eastAsia="Times New Roman"/>
          <w:sz w:val="24"/>
          <w:szCs w:val="24"/>
        </w:rPr>
        <w:t>,</w:t>
      </w:r>
      <w:r w:rsidRPr="00A159E1">
        <w:rPr>
          <w:rFonts w:eastAsia="Times New Roman"/>
          <w:sz w:val="24"/>
          <w:szCs w:val="24"/>
        </w:rPr>
        <w:t xml:space="preserve"> имеющих допуск в информационные сети и участвующих в информационном обмене (подтверждение подлинности отправителя и получателя информации);</w:t>
      </w:r>
    </w:p>
    <w:p w14:paraId="79B99105" w14:textId="77777777" w:rsidR="00843DB4" w:rsidRPr="00A159E1" w:rsidRDefault="00A4099F" w:rsidP="00742E7E">
      <w:pPr>
        <w:numPr>
          <w:ilvl w:val="0"/>
          <w:numId w:val="11"/>
        </w:numPr>
        <w:shd w:val="clear" w:color="auto" w:fill="FFFFFF"/>
        <w:tabs>
          <w:tab w:val="left" w:pos="150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защиту от несанкционированной модификации используемых в системах </w:t>
      </w:r>
      <w:r w:rsidR="00446475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 xml:space="preserve"> программных средств, а также защиту систем от внедрения несанкционированных программ, включая компьютерные вирусы;</w:t>
      </w:r>
    </w:p>
    <w:p w14:paraId="5EFD7449" w14:textId="77777777" w:rsidR="00843DB4" w:rsidRPr="00A159E1" w:rsidRDefault="00A4099F" w:rsidP="00742E7E">
      <w:pPr>
        <w:numPr>
          <w:ilvl w:val="0"/>
          <w:numId w:val="11"/>
        </w:numPr>
        <w:shd w:val="clear" w:color="auto" w:fill="FFFFFF"/>
        <w:tabs>
          <w:tab w:val="left" w:pos="150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защиту информации от утечки по техническим каналам при ее обработке, хранении и передаче по каналам связи.</w:t>
      </w:r>
    </w:p>
    <w:p w14:paraId="3C62FDF2" w14:textId="77777777" w:rsidR="006A5E8C" w:rsidRPr="00A159E1" w:rsidRDefault="00141711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 </w:t>
      </w:r>
    </w:p>
    <w:p w14:paraId="0555A85F" w14:textId="77777777" w:rsidR="00843DB4" w:rsidRPr="00A159E1" w:rsidRDefault="00A4099F" w:rsidP="00F1255A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ГЛАВА 5. УГРОЗЫ ИНФОРМАЦИО</w:t>
      </w:r>
      <w:r w:rsidR="0097591D" w:rsidRPr="00A159E1">
        <w:rPr>
          <w:rFonts w:eastAsia="Times New Roman"/>
          <w:sz w:val="24"/>
          <w:szCs w:val="24"/>
        </w:rPr>
        <w:t>НН</w:t>
      </w:r>
      <w:r w:rsidRPr="00A159E1">
        <w:rPr>
          <w:rFonts w:eastAsia="Times New Roman"/>
          <w:sz w:val="24"/>
          <w:szCs w:val="24"/>
        </w:rPr>
        <w:t>ОЙ БЕЗОПАСНОСТИ</w:t>
      </w:r>
    </w:p>
    <w:p w14:paraId="4228ED93" w14:textId="77777777" w:rsidR="00843DB4" w:rsidRPr="00A159E1" w:rsidRDefault="00A4099F" w:rsidP="00846896">
      <w:pPr>
        <w:shd w:val="clear" w:color="auto" w:fill="FFFFFF"/>
        <w:tabs>
          <w:tab w:val="left" w:pos="1210"/>
        </w:tabs>
        <w:ind w:firstLine="720"/>
        <w:contextualSpacing/>
        <w:rPr>
          <w:sz w:val="24"/>
          <w:szCs w:val="24"/>
        </w:rPr>
      </w:pPr>
      <w:r w:rsidRPr="00A159E1">
        <w:rPr>
          <w:sz w:val="24"/>
          <w:szCs w:val="24"/>
        </w:rPr>
        <w:t>5.1.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Под антропогенными угрозами ИБ понимается:</w:t>
      </w:r>
    </w:p>
    <w:p w14:paraId="372EE88F" w14:textId="77777777" w:rsidR="00843DB4" w:rsidRPr="00A159E1" w:rsidRDefault="00A4099F" w:rsidP="00742E7E">
      <w:pPr>
        <w:numPr>
          <w:ilvl w:val="0"/>
          <w:numId w:val="12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угрозы, вызванные ошибками в проектировании информационной системы и ее элементов;</w:t>
      </w:r>
    </w:p>
    <w:p w14:paraId="1D9C8CB8" w14:textId="77777777" w:rsidR="00843DB4" w:rsidRPr="00A159E1" w:rsidRDefault="00A4099F" w:rsidP="00742E7E">
      <w:pPr>
        <w:numPr>
          <w:ilvl w:val="0"/>
          <w:numId w:val="13"/>
        </w:numPr>
        <w:shd w:val="clear" w:color="auto" w:fill="FFFFFF"/>
        <w:tabs>
          <w:tab w:val="left" w:pos="1426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ошибки в действиях персонала;</w:t>
      </w:r>
    </w:p>
    <w:p w14:paraId="19CF2F5C" w14:textId="77777777" w:rsidR="00843DB4" w:rsidRPr="00A159E1" w:rsidRDefault="00A4099F" w:rsidP="00742E7E">
      <w:pPr>
        <w:numPr>
          <w:ilvl w:val="0"/>
          <w:numId w:val="12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умышленные действия, связанные с корыстными, идейными или иными устремлениями людей;</w:t>
      </w:r>
      <w:r w:rsidR="00B33B39" w:rsidRPr="00A159E1">
        <w:rPr>
          <w:rFonts w:eastAsia="Times New Roman"/>
          <w:sz w:val="24"/>
          <w:szCs w:val="24"/>
        </w:rPr>
        <w:t xml:space="preserve"> </w:t>
      </w:r>
    </w:p>
    <w:p w14:paraId="3C589EF5" w14:textId="77777777" w:rsidR="00843DB4" w:rsidRPr="00A159E1" w:rsidRDefault="00A4099F" w:rsidP="00742E7E">
      <w:pPr>
        <w:numPr>
          <w:ilvl w:val="0"/>
          <w:numId w:val="14"/>
        </w:numPr>
        <w:shd w:val="clear" w:color="auto" w:fill="FFFFFF"/>
        <w:tabs>
          <w:tab w:val="left" w:pos="153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угрозы, связанные с нестабильностью и противоречивостью требований регуляторов деятельности </w:t>
      </w:r>
      <w:r w:rsidR="00B33B39" w:rsidRPr="00A159E1">
        <w:rPr>
          <w:rFonts w:eastAsia="Times New Roman"/>
          <w:sz w:val="24"/>
          <w:szCs w:val="24"/>
        </w:rPr>
        <w:t xml:space="preserve">ЦГЭ области </w:t>
      </w:r>
      <w:r w:rsidRPr="00A159E1">
        <w:rPr>
          <w:rFonts w:eastAsia="Times New Roman"/>
          <w:sz w:val="24"/>
          <w:szCs w:val="24"/>
        </w:rPr>
        <w:t>и контрольных органов;</w:t>
      </w:r>
    </w:p>
    <w:p w14:paraId="2ED7023C" w14:textId="77777777" w:rsidR="00843DB4" w:rsidRPr="00A159E1" w:rsidRDefault="00A4099F" w:rsidP="00742E7E">
      <w:pPr>
        <w:numPr>
          <w:ilvl w:val="0"/>
          <w:numId w:val="14"/>
        </w:numPr>
        <w:shd w:val="clear" w:color="auto" w:fill="FFFFFF"/>
        <w:tabs>
          <w:tab w:val="left" w:pos="153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угрозы, связанные с действиями в руководстве и управлении, неадекватными целям и сложившимся условиям, с потребляемыми услугами, с человеческим фактором.</w:t>
      </w:r>
    </w:p>
    <w:p w14:paraId="097D7A7D" w14:textId="77777777" w:rsidR="00843DB4" w:rsidRPr="00A159E1" w:rsidRDefault="00A4099F" w:rsidP="00846896">
      <w:pPr>
        <w:shd w:val="clear" w:color="auto" w:fill="FFFFFF"/>
        <w:tabs>
          <w:tab w:val="left" w:pos="121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5.2.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Под техногенными угрозами ИБ понимается:</w:t>
      </w:r>
    </w:p>
    <w:p w14:paraId="2DD0B3DA" w14:textId="77777777" w:rsidR="00843DB4" w:rsidRPr="00A159E1" w:rsidRDefault="00A4099F" w:rsidP="00846896">
      <w:pPr>
        <w:shd w:val="clear" w:color="auto" w:fill="FFFFFF"/>
        <w:tabs>
          <w:tab w:val="left" w:pos="169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5.2.1.</w:t>
      </w:r>
      <w:r w:rsidR="00775408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угрозы объективных физических процессов техногенного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характера;</w:t>
      </w:r>
    </w:p>
    <w:p w14:paraId="3A906CA4" w14:textId="77777777" w:rsidR="00843DB4" w:rsidRPr="00A159E1" w:rsidRDefault="00A4099F" w:rsidP="00846896">
      <w:pPr>
        <w:shd w:val="clear" w:color="auto" w:fill="FFFFFF"/>
        <w:tabs>
          <w:tab w:val="left" w:pos="145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5.2.2.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техническое состояние окружения объекта угрозы или его самого,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не обусловленное напрямую деятельностью человека;</w:t>
      </w:r>
    </w:p>
    <w:p w14:paraId="51A49D21" w14:textId="77777777" w:rsidR="00843DB4" w:rsidRPr="00A159E1" w:rsidRDefault="00A4099F" w:rsidP="00846896">
      <w:pPr>
        <w:shd w:val="clear" w:color="auto" w:fill="FFFFFF"/>
        <w:tabs>
          <w:tab w:val="left" w:pos="155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5.2.3.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сбои в работе или разрушение систем, созданных человеком,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находящихся вне зоны ответственности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.</w:t>
      </w:r>
    </w:p>
    <w:p w14:paraId="332CD4C1" w14:textId="77777777" w:rsidR="00843DB4" w:rsidRPr="00A159E1" w:rsidRDefault="00A4099F" w:rsidP="00846896">
      <w:pPr>
        <w:shd w:val="clear" w:color="auto" w:fill="FFFFFF"/>
        <w:tabs>
          <w:tab w:val="left" w:pos="121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5.3.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Под природными угрозами ИБ понимается:</w:t>
      </w:r>
    </w:p>
    <w:p w14:paraId="59EABAD1" w14:textId="77777777" w:rsidR="00843DB4" w:rsidRPr="00A159E1" w:rsidRDefault="00A4099F" w:rsidP="00742E7E">
      <w:pPr>
        <w:numPr>
          <w:ilvl w:val="0"/>
          <w:numId w:val="15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угрозы объективных физических процессов природного</w:t>
      </w:r>
      <w:r w:rsidR="00081DA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характера;</w:t>
      </w:r>
    </w:p>
    <w:p w14:paraId="1D0DC170" w14:textId="77777777" w:rsidR="00843DB4" w:rsidRPr="00A159E1" w:rsidRDefault="00A4099F" w:rsidP="00742E7E">
      <w:pPr>
        <w:numPr>
          <w:ilvl w:val="0"/>
          <w:numId w:val="15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стихийных природных явлений;</w:t>
      </w:r>
    </w:p>
    <w:p w14:paraId="33C2B38A" w14:textId="77777777" w:rsidR="00843DB4" w:rsidRPr="00A159E1" w:rsidRDefault="00A4099F" w:rsidP="00846896">
      <w:pPr>
        <w:shd w:val="clear" w:color="auto" w:fill="FFFFFF"/>
        <w:tabs>
          <w:tab w:val="left" w:pos="1627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5.3.3.</w:t>
      </w:r>
      <w:r w:rsidR="00775408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состояний физической среды, не обусловленных напрямую</w:t>
      </w:r>
      <w:r w:rsidR="00775408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деятельностью человека;</w:t>
      </w:r>
    </w:p>
    <w:p w14:paraId="4F6E8468" w14:textId="77777777" w:rsidR="00843DB4" w:rsidRPr="00A159E1" w:rsidRDefault="00A4099F" w:rsidP="00846896">
      <w:pPr>
        <w:shd w:val="clear" w:color="auto" w:fill="FFFFFF"/>
        <w:tabs>
          <w:tab w:val="left" w:pos="1762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sz w:val="24"/>
          <w:szCs w:val="24"/>
        </w:rPr>
        <w:t>5.3.4.</w:t>
      </w:r>
      <w:r w:rsidR="00775408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угрозы метеорологические, атмосферные, геофизические,</w:t>
      </w:r>
      <w:r w:rsidR="00775408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геомагнитные и </w:t>
      </w:r>
      <w:r w:rsidRPr="00A159E1">
        <w:rPr>
          <w:rFonts w:eastAsia="Times New Roman"/>
          <w:sz w:val="24"/>
          <w:szCs w:val="24"/>
        </w:rPr>
        <w:lastRenderedPageBreak/>
        <w:t>пр</w:t>
      </w:r>
      <w:r w:rsidR="0097591D" w:rsidRPr="00A159E1">
        <w:rPr>
          <w:rFonts w:eastAsia="Times New Roman"/>
          <w:sz w:val="24"/>
          <w:szCs w:val="24"/>
        </w:rPr>
        <w:t>очие,</w:t>
      </w:r>
      <w:r w:rsidRPr="00A159E1">
        <w:rPr>
          <w:rFonts w:eastAsia="Times New Roman"/>
          <w:sz w:val="24"/>
          <w:szCs w:val="24"/>
        </w:rPr>
        <w:t xml:space="preserve"> включая экстремальные климатические условия,</w:t>
      </w:r>
      <w:r w:rsidR="00775408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метеорологические явления, стихийные бедствия.</w:t>
      </w:r>
    </w:p>
    <w:p w14:paraId="5DDA6A5D" w14:textId="77777777" w:rsidR="00273083" w:rsidRPr="00A159E1" w:rsidRDefault="00273083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14:paraId="1F2F50CC" w14:textId="77777777" w:rsidR="00B33B39" w:rsidRPr="00A159E1" w:rsidRDefault="00A4099F" w:rsidP="00B33B39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ГЛАВА 6. МОДЕЛЬ НАРУШИТЕЛЯ </w:t>
      </w:r>
    </w:p>
    <w:p w14:paraId="753B61DF" w14:textId="77777777" w:rsidR="00843DB4" w:rsidRPr="00A159E1" w:rsidRDefault="00A4099F" w:rsidP="00B33B39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ИНФОРМАЦИОННОЙ</w:t>
      </w:r>
      <w:r w:rsidR="00E756C7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</w:t>
      </w:r>
    </w:p>
    <w:p w14:paraId="022697F5" w14:textId="77777777" w:rsidR="00843DB4" w:rsidRPr="00A159E1" w:rsidRDefault="00A4099F" w:rsidP="00846896">
      <w:pPr>
        <w:shd w:val="clear" w:color="auto" w:fill="FFFFFF"/>
        <w:tabs>
          <w:tab w:val="left" w:pos="122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 качестве потенциальных внутренних нарушителей рассматриваются:</w:t>
      </w:r>
    </w:p>
    <w:p w14:paraId="1DA053DE" w14:textId="77777777" w:rsidR="00843DB4" w:rsidRPr="00A159E1" w:rsidRDefault="00A4099F" w:rsidP="00846896">
      <w:pPr>
        <w:shd w:val="clear" w:color="auto" w:fill="FFFFFF"/>
        <w:tabs>
          <w:tab w:val="left" w:pos="166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6.1.1.</w:t>
      </w:r>
      <w:r w:rsidR="00775408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зарегистрированные пользователи информационных систем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2ABE3887" w14:textId="77777777" w:rsidR="00843DB4" w:rsidRPr="00A159E1" w:rsidRDefault="00A4099F" w:rsidP="00846896">
      <w:pPr>
        <w:shd w:val="clear" w:color="auto" w:fill="FFFFFF"/>
        <w:tabs>
          <w:tab w:val="left" w:pos="141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6.1.2.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работники, не являющиеся зарегистрированными пользователями и</w:t>
      </w:r>
      <w:r w:rsidR="0027308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не допущенные к ресурсам информационных систем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, но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имеющие доступ в здания и помещения;</w:t>
      </w:r>
    </w:p>
    <w:p w14:paraId="5E8B6B75" w14:textId="77777777" w:rsidR="00843DB4" w:rsidRPr="00A159E1" w:rsidRDefault="00A4099F" w:rsidP="00846896">
      <w:pPr>
        <w:shd w:val="clear" w:color="auto" w:fill="FFFFFF"/>
        <w:tabs>
          <w:tab w:val="left" w:pos="149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6.1.3.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персонал, обслуживающий технические средства информационн</w:t>
      </w:r>
      <w:r w:rsidR="00B33B39" w:rsidRPr="00A159E1">
        <w:rPr>
          <w:rFonts w:eastAsia="Times New Roman"/>
          <w:sz w:val="24"/>
          <w:szCs w:val="24"/>
        </w:rPr>
        <w:t>ых</w:t>
      </w:r>
      <w:r w:rsidRPr="00A159E1">
        <w:rPr>
          <w:rFonts w:eastAsia="Times New Roman"/>
          <w:sz w:val="24"/>
          <w:szCs w:val="24"/>
        </w:rPr>
        <w:t xml:space="preserve"> систем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25A64E3C" w14:textId="77777777" w:rsidR="00843DB4" w:rsidRPr="00A159E1" w:rsidRDefault="00A4099F" w:rsidP="00846896">
      <w:pPr>
        <w:shd w:val="clear" w:color="auto" w:fill="FFFFFF"/>
        <w:tabs>
          <w:tab w:val="left" w:pos="1402"/>
        </w:tabs>
        <w:ind w:firstLine="720"/>
        <w:contextualSpacing/>
        <w:rPr>
          <w:sz w:val="24"/>
          <w:szCs w:val="24"/>
        </w:rPr>
      </w:pPr>
      <w:r w:rsidRPr="00A159E1">
        <w:rPr>
          <w:sz w:val="24"/>
          <w:szCs w:val="24"/>
        </w:rPr>
        <w:t>6.1.4.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руководители различных уровней.</w:t>
      </w:r>
    </w:p>
    <w:p w14:paraId="78140865" w14:textId="77777777" w:rsidR="00843DB4" w:rsidRPr="00A159E1" w:rsidRDefault="00A4099F" w:rsidP="00846896">
      <w:pPr>
        <w:shd w:val="clear" w:color="auto" w:fill="FFFFFF"/>
        <w:tabs>
          <w:tab w:val="left" w:pos="122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 качестве потенциальных внешних нарушителей рассматриваются:</w:t>
      </w:r>
    </w:p>
    <w:p w14:paraId="3392F82A" w14:textId="77777777" w:rsidR="00843DB4" w:rsidRPr="00A159E1" w:rsidRDefault="00A4099F" w:rsidP="00742E7E">
      <w:pPr>
        <w:numPr>
          <w:ilvl w:val="0"/>
          <w:numId w:val="16"/>
        </w:numPr>
        <w:shd w:val="clear" w:color="auto" w:fill="FFFFFF"/>
        <w:tabs>
          <w:tab w:val="left" w:pos="1416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бывшие работники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  <w:r w:rsidR="00B33B39" w:rsidRPr="00A159E1">
        <w:rPr>
          <w:rFonts w:eastAsia="Times New Roman"/>
          <w:sz w:val="24"/>
          <w:szCs w:val="24"/>
        </w:rPr>
        <w:t xml:space="preserve"> </w:t>
      </w:r>
    </w:p>
    <w:p w14:paraId="28472545" w14:textId="77777777" w:rsidR="00843DB4" w:rsidRPr="00A159E1" w:rsidRDefault="00A4099F" w:rsidP="00742E7E">
      <w:pPr>
        <w:numPr>
          <w:ilvl w:val="0"/>
          <w:numId w:val="16"/>
        </w:numPr>
        <w:shd w:val="clear" w:color="auto" w:fill="FFFFFF"/>
        <w:tabs>
          <w:tab w:val="left" w:pos="141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сторонние организации или их представители, задействованные в разработке и сопровождении программного обеспечения и взаимодействующие по вопросам технического обеспечения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4C6DA2E1" w14:textId="77777777" w:rsidR="00843DB4" w:rsidRPr="00A159E1" w:rsidRDefault="00A4099F" w:rsidP="00846896">
      <w:pPr>
        <w:shd w:val="clear" w:color="auto" w:fill="FFFFFF"/>
        <w:tabs>
          <w:tab w:val="left" w:pos="148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6.2.3.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сторонние организации или их представители, предоставляющие</w:t>
      </w:r>
      <w:r w:rsidR="00775408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собственные ресурсы в пользование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250E7146" w14:textId="77777777" w:rsidR="00843DB4" w:rsidRPr="00A159E1" w:rsidRDefault="00A4099F" w:rsidP="00742E7E">
      <w:pPr>
        <w:numPr>
          <w:ilvl w:val="0"/>
          <w:numId w:val="17"/>
        </w:numPr>
        <w:shd w:val="clear" w:color="auto" w:fill="FFFFFF"/>
        <w:tabs>
          <w:tab w:val="left" w:pos="141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посетители информационных ресурсов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361C549C" w14:textId="77777777" w:rsidR="00843DB4" w:rsidRPr="00A159E1" w:rsidRDefault="00A4099F" w:rsidP="00742E7E">
      <w:pPr>
        <w:numPr>
          <w:ilvl w:val="0"/>
          <w:numId w:val="17"/>
        </w:numPr>
        <w:shd w:val="clear" w:color="auto" w:fill="FFFFFF"/>
        <w:tabs>
          <w:tab w:val="left" w:pos="1411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посетители зданий и помещений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77E6B7C4" w14:textId="77777777" w:rsidR="00843DB4" w:rsidRPr="00A159E1" w:rsidRDefault="00BC7061" w:rsidP="00742E7E">
      <w:pPr>
        <w:numPr>
          <w:ilvl w:val="0"/>
          <w:numId w:val="18"/>
        </w:numPr>
        <w:shd w:val="clear" w:color="auto" w:fill="FFFFFF"/>
        <w:tabs>
          <w:tab w:val="left" w:pos="141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члены преступных организаций </w:t>
      </w:r>
      <w:r w:rsidR="00A4099F" w:rsidRPr="00A159E1">
        <w:rPr>
          <w:rFonts w:eastAsia="Times New Roman"/>
          <w:sz w:val="24"/>
          <w:szCs w:val="24"/>
        </w:rPr>
        <w:t>или лица, действующие по их заданию;</w:t>
      </w:r>
      <w:r w:rsidR="00011CF5" w:rsidRPr="00A159E1">
        <w:rPr>
          <w:rFonts w:eastAsia="Times New Roman"/>
          <w:sz w:val="24"/>
          <w:szCs w:val="24"/>
        </w:rPr>
        <w:t xml:space="preserve"> </w:t>
      </w:r>
    </w:p>
    <w:p w14:paraId="6924C4E6" w14:textId="77777777" w:rsidR="00843DB4" w:rsidRPr="00A159E1" w:rsidRDefault="00A4099F" w:rsidP="00846896">
      <w:pPr>
        <w:shd w:val="clear" w:color="auto" w:fill="FFFFFF"/>
        <w:tabs>
          <w:tab w:val="left" w:pos="149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6.2.7.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лица, случайно или умышленно проникшие в информационн</w:t>
      </w:r>
      <w:r w:rsidR="00B33B39" w:rsidRPr="00A159E1">
        <w:rPr>
          <w:rFonts w:eastAsia="Times New Roman"/>
          <w:sz w:val="24"/>
          <w:szCs w:val="24"/>
        </w:rPr>
        <w:t>ые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систем</w:t>
      </w:r>
      <w:r w:rsidR="00B33B39" w:rsidRPr="00A159E1">
        <w:rPr>
          <w:rFonts w:eastAsia="Times New Roman"/>
          <w:sz w:val="24"/>
          <w:szCs w:val="24"/>
        </w:rPr>
        <w:t>ы</w:t>
      </w:r>
      <w:r w:rsidRPr="00A159E1">
        <w:rPr>
          <w:rFonts w:eastAsia="Times New Roman"/>
          <w:sz w:val="24"/>
          <w:szCs w:val="24"/>
        </w:rPr>
        <w:t xml:space="preserve"> </w:t>
      </w:r>
      <w:r w:rsidR="00B33B39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из внешних телекоммуникационных сетей.</w:t>
      </w:r>
    </w:p>
    <w:p w14:paraId="42A29E92" w14:textId="77777777" w:rsidR="00843DB4" w:rsidRPr="00A159E1" w:rsidRDefault="00A4099F" w:rsidP="00846896">
      <w:pPr>
        <w:shd w:val="clear" w:color="auto" w:fill="FFFFFF"/>
        <w:tabs>
          <w:tab w:val="left" w:pos="129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 отношении внутренних и внешних нарушителей принимаются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следующие ограничения и предположения о характере их возможных действий:</w:t>
      </w:r>
    </w:p>
    <w:p w14:paraId="73AA19E8" w14:textId="77777777" w:rsidR="00843DB4" w:rsidRPr="00A159E1" w:rsidRDefault="00A4099F" w:rsidP="00846896">
      <w:pPr>
        <w:shd w:val="clear" w:color="auto" w:fill="FFFFFF"/>
        <w:tabs>
          <w:tab w:val="left" w:pos="154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6.3.1.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нарушитель скрывает свои несанкционированные действия от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других работников;</w:t>
      </w:r>
    </w:p>
    <w:p w14:paraId="5FB0D570" w14:textId="77777777" w:rsidR="00843DB4" w:rsidRPr="00A159E1" w:rsidRDefault="00A4099F" w:rsidP="00742E7E">
      <w:pPr>
        <w:numPr>
          <w:ilvl w:val="0"/>
          <w:numId w:val="19"/>
        </w:numPr>
        <w:shd w:val="clear" w:color="auto" w:fill="FFFFFF"/>
        <w:tabs>
          <w:tab w:val="left" w:pos="142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несанкционированные действия нарушителя могут быть следствием ошибок пользователей, эксплуатирующего и обслуживающего персонала, а также недостатков принятой технологии обработки, хранения и передачи информации;</w:t>
      </w:r>
    </w:p>
    <w:p w14:paraId="1DF902C8" w14:textId="4C7BE293" w:rsidR="00843DB4" w:rsidRPr="00A159E1" w:rsidRDefault="00A4099F" w:rsidP="00742E7E">
      <w:pPr>
        <w:numPr>
          <w:ilvl w:val="0"/>
          <w:numId w:val="19"/>
        </w:numPr>
        <w:shd w:val="clear" w:color="auto" w:fill="FFFFFF"/>
        <w:tabs>
          <w:tab w:val="left" w:pos="142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в своей деятельности вероятный нарушитель может использовать любое имеющееся средство перехвата информации, воздействия на информацию и информационные системы, адекватные финансовые средства для подкупа персонала, шантаж и </w:t>
      </w:r>
      <w:proofErr w:type="gramStart"/>
      <w:r w:rsidRPr="00A159E1">
        <w:rPr>
          <w:rFonts w:eastAsia="Times New Roman"/>
          <w:sz w:val="24"/>
          <w:szCs w:val="24"/>
        </w:rPr>
        <w:t>другие</w:t>
      </w:r>
      <w:r w:rsidR="00C35F52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средства</w:t>
      </w:r>
      <w:proofErr w:type="gramEnd"/>
      <w:r w:rsidRPr="00A159E1">
        <w:rPr>
          <w:rFonts w:eastAsia="Times New Roman"/>
          <w:sz w:val="24"/>
          <w:szCs w:val="24"/>
        </w:rPr>
        <w:t xml:space="preserve"> и методы для достижения стоящих перед ним целей;</w:t>
      </w:r>
    </w:p>
    <w:p w14:paraId="74EC6501" w14:textId="1EE23DF9" w:rsidR="00843DB4" w:rsidRPr="00A159E1" w:rsidRDefault="00654CAC" w:rsidP="00742E7E">
      <w:pPr>
        <w:numPr>
          <w:ilvl w:val="0"/>
          <w:numId w:val="19"/>
        </w:numPr>
        <w:shd w:val="clear" w:color="auto" w:fill="FFFFFF"/>
        <w:tabs>
          <w:tab w:val="left" w:pos="142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</w:t>
      </w:r>
      <w:r w:rsidR="00A4099F" w:rsidRPr="00A159E1">
        <w:rPr>
          <w:rFonts w:eastAsia="Times New Roman"/>
          <w:sz w:val="24"/>
          <w:szCs w:val="24"/>
        </w:rPr>
        <w:t>нешний нарушитель может действовать в сговоре с внутренним нарушителем.</w:t>
      </w:r>
    </w:p>
    <w:p w14:paraId="68703EFD" w14:textId="36431661" w:rsidR="00082143" w:rsidRPr="00A159E1" w:rsidRDefault="00E15A73" w:rsidP="00E15A73">
      <w:pPr>
        <w:shd w:val="clear" w:color="auto" w:fill="FFFFFF"/>
        <w:tabs>
          <w:tab w:val="left" w:pos="1421"/>
        </w:tabs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 xml:space="preserve">       6.4. </w:t>
      </w:r>
      <w:r w:rsidR="00082143" w:rsidRPr="00A159E1">
        <w:rPr>
          <w:sz w:val="24"/>
          <w:szCs w:val="24"/>
        </w:rPr>
        <w:t>Нарушитель может стремиться к получению несанкционированного доступа, копированию, модификации, удалению или блокировке информации, а также к подрыву доступности или целостности систем</w:t>
      </w:r>
      <w:r w:rsidRPr="00A159E1">
        <w:rPr>
          <w:sz w:val="24"/>
          <w:szCs w:val="24"/>
        </w:rPr>
        <w:t>.</w:t>
      </w:r>
    </w:p>
    <w:p w14:paraId="2BEBD9F7" w14:textId="77777777" w:rsidR="00993F43" w:rsidRPr="00A159E1" w:rsidRDefault="00993F43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14:paraId="1215A34A" w14:textId="77777777" w:rsidR="00011CF5" w:rsidRPr="00A159E1" w:rsidRDefault="00A4099F" w:rsidP="00011CF5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ГЛАВА 7. ОСНОВНЫЕ ПОЛОЖЕНИЯ </w:t>
      </w:r>
    </w:p>
    <w:p w14:paraId="6325F717" w14:textId="77777777" w:rsidR="00993F43" w:rsidRPr="00A159E1" w:rsidRDefault="00A4099F" w:rsidP="00011CF5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 ОБЕСПЕЧЕНИЮ ИНФОРМАЦИОННОЙ БЕЗОПАСНОСТИ</w:t>
      </w:r>
    </w:p>
    <w:p w14:paraId="428529D0" w14:textId="77777777" w:rsidR="00843DB4" w:rsidRPr="00A159E1" w:rsidRDefault="00775408" w:rsidP="00846896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7.1. </w:t>
      </w:r>
      <w:r w:rsidR="00A4099F" w:rsidRPr="00A159E1">
        <w:rPr>
          <w:rFonts w:eastAsia="Times New Roman"/>
          <w:sz w:val="24"/>
          <w:szCs w:val="24"/>
        </w:rPr>
        <w:t>Требования    об    обеспечении    информационной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 xml:space="preserve">безопасности </w:t>
      </w:r>
      <w:r w:rsidR="003145C2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>обязательны к соблюдению всеми работниками и пользователями информационных систем.</w:t>
      </w:r>
    </w:p>
    <w:p w14:paraId="09A1DF17" w14:textId="77777777" w:rsidR="00843DB4" w:rsidRPr="00A159E1" w:rsidRDefault="00A4099F" w:rsidP="00846896">
      <w:pPr>
        <w:shd w:val="clear" w:color="auto" w:fill="FFFFFF"/>
        <w:tabs>
          <w:tab w:val="left" w:pos="133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Стратегия </w:t>
      </w:r>
      <w:r w:rsidR="003145C2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 части противодействия угрозам ИБ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заключается в реализации взаимодополняющих мер по обеспечению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безопасности: от организационных мер на уровне руковод</w:t>
      </w:r>
      <w:r w:rsidR="003145C2" w:rsidRPr="00A159E1">
        <w:rPr>
          <w:rFonts w:eastAsia="Times New Roman"/>
          <w:sz w:val="24"/>
          <w:szCs w:val="24"/>
        </w:rPr>
        <w:t>ителей ЦГЭ области</w:t>
      </w:r>
      <w:r w:rsidRPr="00A159E1">
        <w:rPr>
          <w:rFonts w:eastAsia="Times New Roman"/>
          <w:sz w:val="24"/>
          <w:szCs w:val="24"/>
        </w:rPr>
        <w:t xml:space="preserve"> до специализированных мер информационной безопасности по каждому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выявленному риску</w:t>
      </w:r>
      <w:r w:rsidR="008F233E" w:rsidRPr="00A159E1">
        <w:rPr>
          <w:rFonts w:eastAsia="Times New Roman"/>
          <w:sz w:val="24"/>
          <w:szCs w:val="24"/>
        </w:rPr>
        <w:t xml:space="preserve"> или случаю</w:t>
      </w:r>
      <w:r w:rsidRPr="00A159E1">
        <w:rPr>
          <w:rFonts w:eastAsia="Times New Roman"/>
          <w:sz w:val="24"/>
          <w:szCs w:val="24"/>
        </w:rPr>
        <w:t>.</w:t>
      </w:r>
      <w:r w:rsidR="000C3CD8" w:rsidRPr="00A159E1">
        <w:rPr>
          <w:rFonts w:eastAsia="Times New Roman"/>
          <w:sz w:val="24"/>
          <w:szCs w:val="24"/>
        </w:rPr>
        <w:t xml:space="preserve"> </w:t>
      </w:r>
    </w:p>
    <w:p w14:paraId="21F8369F" w14:textId="77777777" w:rsidR="00843DB4" w:rsidRPr="00A159E1" w:rsidRDefault="00A4099F" w:rsidP="00846896">
      <w:pPr>
        <w:shd w:val="clear" w:color="auto" w:fill="FFFFFF"/>
        <w:tabs>
          <w:tab w:val="left" w:pos="1195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При планировании мероприятий по обеспечению информационной</w:t>
      </w:r>
      <w:r w:rsidR="00775408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lastRenderedPageBreak/>
        <w:t xml:space="preserve">безопасности в </w:t>
      </w:r>
      <w:r w:rsidR="003145C2" w:rsidRPr="00A159E1">
        <w:rPr>
          <w:rFonts w:eastAsia="Times New Roman"/>
          <w:sz w:val="24"/>
          <w:szCs w:val="24"/>
        </w:rPr>
        <w:t xml:space="preserve">ЦГЭ области </w:t>
      </w:r>
      <w:r w:rsidRPr="00A159E1">
        <w:rPr>
          <w:rFonts w:eastAsia="Times New Roman"/>
          <w:sz w:val="24"/>
          <w:szCs w:val="24"/>
        </w:rPr>
        <w:t>осуществляются:</w:t>
      </w:r>
    </w:p>
    <w:p w14:paraId="4A542D41" w14:textId="77777777" w:rsidR="00843DB4" w:rsidRPr="00A159E1" w:rsidRDefault="00A4099F" w:rsidP="00846896">
      <w:pPr>
        <w:shd w:val="clear" w:color="auto" w:fill="FFFFFF"/>
        <w:tabs>
          <w:tab w:val="left" w:pos="15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7.3.1.</w:t>
      </w:r>
      <w:r w:rsidR="00775408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Определение и распределение ролей персонала </w:t>
      </w:r>
      <w:r w:rsidR="000C3CD8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,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связанного с обеспечением информационной безопасности (ролей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информационной безопасности).</w:t>
      </w:r>
    </w:p>
    <w:p w14:paraId="1A58F8FF" w14:textId="77777777" w:rsidR="00843DB4" w:rsidRPr="00A159E1" w:rsidRDefault="00A4099F" w:rsidP="00742E7E">
      <w:pPr>
        <w:numPr>
          <w:ilvl w:val="0"/>
          <w:numId w:val="20"/>
        </w:numPr>
        <w:shd w:val="clear" w:color="auto" w:fill="FFFFFF"/>
        <w:tabs>
          <w:tab w:val="left" w:pos="1397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Управление рисками информационной безопасности.</w:t>
      </w:r>
    </w:p>
    <w:p w14:paraId="62551511" w14:textId="77777777" w:rsidR="00843DB4" w:rsidRPr="00A159E1" w:rsidRDefault="00A4099F" w:rsidP="00846896">
      <w:pPr>
        <w:shd w:val="clear" w:color="auto" w:fill="FFFFFF"/>
        <w:tabs>
          <w:tab w:val="left" w:pos="1195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 рамках реализации деятельности по обеспечению информационной</w:t>
      </w:r>
      <w:r w:rsidR="00BC7061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безопасности в </w:t>
      </w:r>
      <w:r w:rsidR="000C3CD8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осуществляются:</w:t>
      </w:r>
    </w:p>
    <w:p w14:paraId="7516237C" w14:textId="77777777" w:rsidR="00843DB4" w:rsidRPr="00A159E1" w:rsidRDefault="00A4099F" w:rsidP="00846896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 xml:space="preserve">7.4.1. </w:t>
      </w:r>
      <w:r w:rsidRPr="00A159E1">
        <w:rPr>
          <w:rFonts w:eastAsia="Times New Roman"/>
          <w:sz w:val="24"/>
          <w:szCs w:val="24"/>
        </w:rPr>
        <w:t>Управление инцидентами информационной безопасности, включающее, но не исключительно:</w:t>
      </w:r>
    </w:p>
    <w:p w14:paraId="6D5C44FB" w14:textId="77777777" w:rsidR="00843DB4" w:rsidRPr="00A159E1" w:rsidRDefault="00A4099F" w:rsidP="00742E7E">
      <w:pPr>
        <w:numPr>
          <w:ilvl w:val="0"/>
          <w:numId w:val="21"/>
        </w:numPr>
        <w:shd w:val="clear" w:color="auto" w:fill="FFFFFF"/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учет всех подлежащих защите информационных систем;</w:t>
      </w:r>
    </w:p>
    <w:p w14:paraId="07CF319F" w14:textId="77777777" w:rsidR="00843DB4" w:rsidRPr="00A159E1" w:rsidRDefault="00A4099F" w:rsidP="00742E7E">
      <w:pPr>
        <w:numPr>
          <w:ilvl w:val="0"/>
          <w:numId w:val="21"/>
        </w:numPr>
        <w:shd w:val="clear" w:color="auto" w:fill="FFFFFF"/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сбор информации о событиях информационной безопасности;</w:t>
      </w:r>
    </w:p>
    <w:p w14:paraId="32AF4B8C" w14:textId="77777777" w:rsidR="00843DB4" w:rsidRPr="00A159E1" w:rsidRDefault="00A4099F" w:rsidP="00742E7E">
      <w:pPr>
        <w:numPr>
          <w:ilvl w:val="0"/>
          <w:numId w:val="21"/>
        </w:numPr>
        <w:shd w:val="clear" w:color="auto" w:fill="FFFFFF"/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выявление и анализ инцидентов информационной</w:t>
      </w:r>
      <w:r w:rsidR="003C1A61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безопасности;</w:t>
      </w:r>
    </w:p>
    <w:p w14:paraId="09F208D6" w14:textId="77777777" w:rsidR="00843DB4" w:rsidRPr="00A159E1" w:rsidRDefault="00A4099F" w:rsidP="00742E7E">
      <w:pPr>
        <w:numPr>
          <w:ilvl w:val="0"/>
          <w:numId w:val="21"/>
        </w:numPr>
        <w:shd w:val="clear" w:color="auto" w:fill="FFFFFF"/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расследование инцидентов информационной безопасности;</w:t>
      </w:r>
    </w:p>
    <w:p w14:paraId="2549BE74" w14:textId="77777777" w:rsidR="00843DB4" w:rsidRPr="00A159E1" w:rsidRDefault="00A4099F" w:rsidP="00846896">
      <w:pPr>
        <w:shd w:val="clear" w:color="auto" w:fill="FFFFFF"/>
        <w:tabs>
          <w:tab w:val="left" w:pos="183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7.4.1.5.</w:t>
      </w:r>
      <w:r w:rsidR="00993F43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оперативное реагирование на инцидент информационной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безопасности;</w:t>
      </w:r>
    </w:p>
    <w:p w14:paraId="191C3146" w14:textId="77777777" w:rsidR="00843DB4" w:rsidRPr="00A159E1" w:rsidRDefault="00A4099F" w:rsidP="00846896">
      <w:pPr>
        <w:shd w:val="clear" w:color="auto" w:fill="FFFFFF"/>
        <w:tabs>
          <w:tab w:val="left" w:pos="208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7.4.1.6.</w:t>
      </w:r>
      <w:r w:rsidR="00081DAC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минимизаци</w:t>
      </w:r>
      <w:r w:rsidR="000C3CD8" w:rsidRPr="00A159E1">
        <w:rPr>
          <w:rFonts w:eastAsia="Times New Roman"/>
          <w:sz w:val="24"/>
          <w:szCs w:val="24"/>
        </w:rPr>
        <w:t>ю</w:t>
      </w:r>
      <w:r w:rsidRPr="00A159E1">
        <w:rPr>
          <w:rFonts w:eastAsia="Times New Roman"/>
          <w:sz w:val="24"/>
          <w:szCs w:val="24"/>
        </w:rPr>
        <w:t xml:space="preserve"> негативных последствий инцидентов</w:t>
      </w:r>
      <w:r w:rsidR="00081DA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информационной безопасности;</w:t>
      </w:r>
    </w:p>
    <w:p w14:paraId="699B08B1" w14:textId="77777777" w:rsidR="00843DB4" w:rsidRPr="00A159E1" w:rsidRDefault="00A4099F" w:rsidP="00846896">
      <w:pPr>
        <w:shd w:val="clear" w:color="auto" w:fill="FFFFFF"/>
        <w:tabs>
          <w:tab w:val="left" w:pos="161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7.4.1.7.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оперативное доведение до руковод</w:t>
      </w:r>
      <w:r w:rsidR="000C3CD8" w:rsidRPr="00A159E1">
        <w:rPr>
          <w:rFonts w:eastAsia="Times New Roman"/>
          <w:sz w:val="24"/>
          <w:szCs w:val="24"/>
        </w:rPr>
        <w:t>ителей</w:t>
      </w:r>
      <w:r w:rsidRPr="00A159E1">
        <w:rPr>
          <w:rFonts w:eastAsia="Times New Roman"/>
          <w:sz w:val="24"/>
          <w:szCs w:val="24"/>
        </w:rPr>
        <w:t xml:space="preserve"> </w:t>
      </w:r>
      <w:r w:rsidR="000C3CD8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информации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 наиболее значимых инцидентах информационной безопасности и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оперативное принятие решений по ним, включая регламентирование порядка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реагирования на инциденты информационной безопасности;</w:t>
      </w:r>
    </w:p>
    <w:p w14:paraId="7BA96C54" w14:textId="77777777" w:rsidR="00843DB4" w:rsidRPr="00A159E1" w:rsidRDefault="00A4099F" w:rsidP="00846896">
      <w:pPr>
        <w:shd w:val="clear" w:color="auto" w:fill="FFFFFF"/>
        <w:tabs>
          <w:tab w:val="left" w:pos="172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7.4.1.8.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взаимодействие с компетентными органами безопасности по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выявленным инцидентам;</w:t>
      </w:r>
    </w:p>
    <w:p w14:paraId="2DADC049" w14:textId="77777777" w:rsidR="00843DB4" w:rsidRPr="00A159E1" w:rsidRDefault="00A4099F" w:rsidP="00742E7E">
      <w:pPr>
        <w:numPr>
          <w:ilvl w:val="0"/>
          <w:numId w:val="22"/>
        </w:numPr>
        <w:shd w:val="clear" w:color="auto" w:fill="FFFFFF"/>
        <w:tabs>
          <w:tab w:val="left" w:pos="1867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выполнение принятых решений по всем инцидентам информационной безопасности в установленные сроки;</w:t>
      </w:r>
    </w:p>
    <w:p w14:paraId="7DB68E67" w14:textId="77777777" w:rsidR="00843DB4" w:rsidRPr="00A159E1" w:rsidRDefault="00A4099F" w:rsidP="00742E7E">
      <w:pPr>
        <w:numPr>
          <w:ilvl w:val="0"/>
          <w:numId w:val="22"/>
        </w:numPr>
        <w:shd w:val="clear" w:color="auto" w:fill="FFFFFF"/>
        <w:tabs>
          <w:tab w:val="left" w:pos="1867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пересмотр применяемых требований, мер и механизмов по обеспечению информационной безопасности по результатам рассмотрения инцидентов информационной безопасности;</w:t>
      </w:r>
    </w:p>
    <w:p w14:paraId="5F81F61C" w14:textId="77777777" w:rsidR="00843DB4" w:rsidRPr="00A159E1" w:rsidRDefault="00A4099F" w:rsidP="00846896">
      <w:pPr>
        <w:shd w:val="clear" w:color="auto" w:fill="FFFFFF"/>
        <w:tabs>
          <w:tab w:val="left" w:pos="180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7.4.1.11.</w:t>
      </w:r>
      <w:r w:rsidRPr="00A159E1">
        <w:rPr>
          <w:sz w:val="24"/>
          <w:szCs w:val="24"/>
        </w:rPr>
        <w:tab/>
      </w:r>
      <w:r w:rsidR="001E0A40" w:rsidRPr="00A159E1">
        <w:rPr>
          <w:rFonts w:eastAsia="Times New Roman"/>
          <w:sz w:val="24"/>
          <w:szCs w:val="24"/>
        </w:rPr>
        <w:t xml:space="preserve">регулярный контроль </w:t>
      </w:r>
      <w:r w:rsidRPr="00A159E1">
        <w:rPr>
          <w:rFonts w:eastAsia="Times New Roman"/>
          <w:sz w:val="24"/>
          <w:szCs w:val="24"/>
        </w:rPr>
        <w:t xml:space="preserve">уровня знаний персонала </w:t>
      </w:r>
      <w:r w:rsidR="00433682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 вопросах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обеспечения информационной безопасности;</w:t>
      </w:r>
    </w:p>
    <w:p w14:paraId="17CB7135" w14:textId="77777777" w:rsidR="00843DB4" w:rsidRPr="00A159E1" w:rsidRDefault="00A4099F" w:rsidP="00846896">
      <w:pPr>
        <w:shd w:val="clear" w:color="auto" w:fill="FFFFFF"/>
        <w:tabs>
          <w:tab w:val="left" w:pos="1997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7.4.1.12.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обеспечение регламентации и управления доступом к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программным и программно-техническим средствам и сервисам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автоматизированных систем </w:t>
      </w:r>
      <w:r w:rsidR="00DE0C57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 информации, обрабатываемой в</w:t>
      </w:r>
      <w:r w:rsidR="00993F43" w:rsidRPr="00A159E1">
        <w:rPr>
          <w:rFonts w:eastAsia="Times New Roman"/>
          <w:sz w:val="24"/>
          <w:szCs w:val="24"/>
        </w:rPr>
        <w:t xml:space="preserve"> них;</w:t>
      </w:r>
    </w:p>
    <w:p w14:paraId="72C2BA58" w14:textId="77777777" w:rsidR="00843DB4" w:rsidRPr="00A159E1" w:rsidRDefault="00A4099F" w:rsidP="00742E7E">
      <w:pPr>
        <w:numPr>
          <w:ilvl w:val="0"/>
          <w:numId w:val="23"/>
        </w:numPr>
        <w:shd w:val="clear" w:color="auto" w:fill="FFFFFF"/>
        <w:tabs>
          <w:tab w:val="left" w:pos="176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обеспечение бесперебойной работы автоматизированных систем и сетей связи;</w:t>
      </w:r>
    </w:p>
    <w:p w14:paraId="3373B5BC" w14:textId="77777777" w:rsidR="00843DB4" w:rsidRPr="00A159E1" w:rsidRDefault="00A4099F" w:rsidP="00742E7E">
      <w:pPr>
        <w:numPr>
          <w:ilvl w:val="0"/>
          <w:numId w:val="23"/>
        </w:numPr>
        <w:shd w:val="clear" w:color="auto" w:fill="FFFFFF"/>
        <w:tabs>
          <w:tab w:val="left" w:pos="176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обеспечение возобновления работы автоматизированных систем и сетей связи после прерываний и нештатных ситуаций;</w:t>
      </w:r>
    </w:p>
    <w:p w14:paraId="790FB932" w14:textId="77777777" w:rsidR="00843DB4" w:rsidRPr="00A159E1" w:rsidRDefault="00A4099F" w:rsidP="00742E7E">
      <w:pPr>
        <w:numPr>
          <w:ilvl w:val="0"/>
          <w:numId w:val="23"/>
        </w:numPr>
        <w:shd w:val="clear" w:color="auto" w:fill="FFFFFF"/>
        <w:tabs>
          <w:tab w:val="left" w:pos="176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применение</w:t>
      </w:r>
      <w:r w:rsidR="009E78DB" w:rsidRPr="00A159E1">
        <w:rPr>
          <w:rFonts w:eastAsia="Times New Roman"/>
          <w:sz w:val="24"/>
          <w:szCs w:val="24"/>
        </w:rPr>
        <w:t xml:space="preserve"> программных и аппаратных </w:t>
      </w:r>
      <w:r w:rsidRPr="00A159E1">
        <w:rPr>
          <w:rFonts w:eastAsia="Times New Roman"/>
          <w:sz w:val="24"/>
          <w:szCs w:val="24"/>
        </w:rPr>
        <w:t>средств защиты от вредоносных программ;</w:t>
      </w:r>
    </w:p>
    <w:p w14:paraId="6B40B370" w14:textId="77777777" w:rsidR="00843DB4" w:rsidRPr="00A159E1" w:rsidRDefault="00A4099F" w:rsidP="00846896">
      <w:pPr>
        <w:shd w:val="clear" w:color="auto" w:fill="FFFFFF"/>
        <w:tabs>
          <w:tab w:val="left" w:pos="200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7.4.1.16.</w:t>
      </w:r>
      <w:r w:rsidR="009E78DB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обеспечение информационной безопасности при использовании доступа в сеть Интернет и услуг электронной почты;</w:t>
      </w:r>
    </w:p>
    <w:p w14:paraId="2C30CEB1" w14:textId="77777777" w:rsidR="00843DB4" w:rsidRPr="00A159E1" w:rsidRDefault="00A4099F" w:rsidP="00742E7E">
      <w:pPr>
        <w:numPr>
          <w:ilvl w:val="0"/>
          <w:numId w:val="24"/>
        </w:numPr>
        <w:shd w:val="clear" w:color="auto" w:fill="FFFFFF"/>
        <w:tabs>
          <w:tab w:val="left" w:pos="180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подготовка работников, ответственных за организацию и осуществление практических мероприятий по обеспечению информационной безопасности.</w:t>
      </w:r>
    </w:p>
    <w:p w14:paraId="677631A4" w14:textId="77777777" w:rsidR="00843DB4" w:rsidRPr="00A159E1" w:rsidRDefault="00A4099F" w:rsidP="00846896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 xml:space="preserve">7.4.2. </w:t>
      </w:r>
      <w:r w:rsidRPr="00A159E1">
        <w:rPr>
          <w:rFonts w:eastAsia="Times New Roman"/>
          <w:sz w:val="24"/>
          <w:szCs w:val="24"/>
        </w:rPr>
        <w:t>Обеспечение защиты информации от утечки по техническим каналам, включающее:</w:t>
      </w:r>
    </w:p>
    <w:p w14:paraId="3C5B5C83" w14:textId="77777777" w:rsidR="00843DB4" w:rsidRPr="00A159E1" w:rsidRDefault="00A4099F" w:rsidP="00742E7E">
      <w:pPr>
        <w:numPr>
          <w:ilvl w:val="0"/>
          <w:numId w:val="25"/>
        </w:numPr>
        <w:shd w:val="clear" w:color="auto" w:fill="FFFFFF"/>
        <w:tabs>
          <w:tab w:val="left" w:pos="165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применение мер и технических средств, снижающих вероятность несанкционированного получения информации в устной форме </w:t>
      </w:r>
      <w:r w:rsidR="00B14337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пассивная защита;</w:t>
      </w:r>
    </w:p>
    <w:p w14:paraId="17F8D1B4" w14:textId="77777777" w:rsidR="00843DB4" w:rsidRPr="00A159E1" w:rsidRDefault="00A4099F" w:rsidP="00742E7E">
      <w:pPr>
        <w:numPr>
          <w:ilvl w:val="0"/>
          <w:numId w:val="25"/>
        </w:numPr>
        <w:shd w:val="clear" w:color="auto" w:fill="FFFFFF"/>
        <w:tabs>
          <w:tab w:val="left" w:pos="165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применение мер и технических средств, создающих помехи при попытке несанкционированного получения информации </w:t>
      </w:r>
      <w:r w:rsidR="00AE7EF0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активная защита;</w:t>
      </w:r>
    </w:p>
    <w:p w14:paraId="3F919E23" w14:textId="77777777" w:rsidR="00843DB4" w:rsidRPr="00A159E1" w:rsidRDefault="00A4099F" w:rsidP="00742E7E">
      <w:pPr>
        <w:numPr>
          <w:ilvl w:val="0"/>
          <w:numId w:val="25"/>
        </w:numPr>
        <w:shd w:val="clear" w:color="auto" w:fill="FFFFFF"/>
        <w:tabs>
          <w:tab w:val="left" w:pos="1651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применение мер и технических средств, позволяющих выявлять каналы несанкционированного получения информации </w:t>
      </w:r>
      <w:r w:rsidR="00AE7EF0" w:rsidRPr="00A159E1">
        <w:rPr>
          <w:rFonts w:eastAsia="Times New Roman"/>
          <w:sz w:val="24"/>
          <w:szCs w:val="24"/>
        </w:rPr>
        <w:sym w:font="Symbol" w:char="F02D"/>
      </w:r>
      <w:r w:rsidRPr="00A159E1">
        <w:rPr>
          <w:rFonts w:eastAsia="Times New Roman"/>
          <w:sz w:val="24"/>
          <w:szCs w:val="24"/>
        </w:rPr>
        <w:t xml:space="preserve"> поиск.</w:t>
      </w:r>
    </w:p>
    <w:p w14:paraId="506C83F3" w14:textId="77777777" w:rsidR="00843DB4" w:rsidRPr="00A159E1" w:rsidRDefault="00A4099F" w:rsidP="00846896">
      <w:pPr>
        <w:shd w:val="clear" w:color="auto" w:fill="FFFFFF"/>
        <w:tabs>
          <w:tab w:val="left" w:pos="1267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7.5.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 целях проверки деятельности по обеспечению информационной</w:t>
      </w:r>
      <w:r w:rsidRPr="00A159E1">
        <w:rPr>
          <w:rFonts w:eastAsia="Times New Roman"/>
          <w:sz w:val="24"/>
          <w:szCs w:val="24"/>
        </w:rPr>
        <w:br/>
        <w:t xml:space="preserve">безопасности в </w:t>
      </w:r>
      <w:r w:rsidR="0061094A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осуществляются:</w:t>
      </w:r>
    </w:p>
    <w:p w14:paraId="6E0ED5F2" w14:textId="77777777" w:rsidR="00843DB4" w:rsidRPr="00A159E1" w:rsidRDefault="00A4099F" w:rsidP="00846896">
      <w:pPr>
        <w:shd w:val="clear" w:color="auto" w:fill="FFFFFF"/>
        <w:tabs>
          <w:tab w:val="left" w:pos="1416"/>
        </w:tabs>
        <w:ind w:firstLine="720"/>
        <w:contextualSpacing/>
        <w:rPr>
          <w:sz w:val="24"/>
          <w:szCs w:val="24"/>
        </w:rPr>
      </w:pPr>
      <w:r w:rsidRPr="00A159E1">
        <w:rPr>
          <w:sz w:val="24"/>
          <w:szCs w:val="24"/>
        </w:rPr>
        <w:t>7.5.1.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контроль правильности реализации и использования мер защиты;</w:t>
      </w:r>
    </w:p>
    <w:p w14:paraId="4A32887E" w14:textId="77777777" w:rsidR="00843DB4" w:rsidRPr="00A159E1" w:rsidRDefault="00A4099F" w:rsidP="00846896">
      <w:pPr>
        <w:shd w:val="clear" w:color="auto" w:fill="FFFFFF"/>
        <w:tabs>
          <w:tab w:val="left" w:pos="168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lastRenderedPageBreak/>
        <w:t>7.5.2.</w:t>
      </w:r>
      <w:r w:rsidR="00993F43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контроль изменений конфигурации систем и подсистем;</w:t>
      </w:r>
    </w:p>
    <w:p w14:paraId="0FAB330D" w14:textId="77777777" w:rsidR="00843DB4" w:rsidRPr="00A159E1" w:rsidRDefault="00A4099F" w:rsidP="00846896">
      <w:pPr>
        <w:shd w:val="clear" w:color="auto" w:fill="FFFFFF"/>
        <w:tabs>
          <w:tab w:val="left" w:pos="1421"/>
        </w:tabs>
        <w:ind w:firstLine="720"/>
        <w:contextualSpacing/>
        <w:rPr>
          <w:sz w:val="24"/>
          <w:szCs w:val="24"/>
        </w:rPr>
      </w:pPr>
      <w:r w:rsidRPr="00A159E1">
        <w:rPr>
          <w:sz w:val="24"/>
          <w:szCs w:val="24"/>
        </w:rPr>
        <w:t>7.5.3.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мониторинг факторов рисков и соответствующий их пересмотр;</w:t>
      </w:r>
    </w:p>
    <w:p w14:paraId="35D23511" w14:textId="77777777" w:rsidR="00843DB4" w:rsidRPr="00A159E1" w:rsidRDefault="00A4099F" w:rsidP="00846896">
      <w:pPr>
        <w:shd w:val="clear" w:color="auto" w:fill="FFFFFF"/>
        <w:tabs>
          <w:tab w:val="left" w:pos="157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7.5.4.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контроль реализации и исполнения требований работниками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="000608B5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действующих внутренних нормативных документов по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обеспечению информационной безопасности;</w:t>
      </w:r>
    </w:p>
    <w:p w14:paraId="5C4AA19E" w14:textId="77777777" w:rsidR="00843DB4" w:rsidRPr="00A159E1" w:rsidRDefault="00A4099F" w:rsidP="00846896">
      <w:pPr>
        <w:shd w:val="clear" w:color="auto" w:fill="FFFFFF"/>
        <w:tabs>
          <w:tab w:val="left" w:pos="144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7.6.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 целях совершенствования деятельности по обеспечению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информационной безопасности в </w:t>
      </w:r>
      <w:r w:rsidR="000608B5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осуществляется периодическое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и, при необходимости, оперативное уточнение и пересмотр целей и задач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обеспечения информационной безопасности.</w:t>
      </w:r>
    </w:p>
    <w:p w14:paraId="36271F70" w14:textId="77777777" w:rsidR="00993F43" w:rsidRPr="00A159E1" w:rsidRDefault="00993F43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14:paraId="15EDDAE4" w14:textId="77777777" w:rsidR="009B6B47" w:rsidRPr="00A159E1" w:rsidRDefault="00A4099F" w:rsidP="009B6B47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ГЛАВА 8. ОРГАНИЗАЦИОННАЯ ОСНОВА ДЕЯТЕЛЬНОСТИ</w:t>
      </w:r>
    </w:p>
    <w:p w14:paraId="60F31014" w14:textId="77777777" w:rsidR="00843DB4" w:rsidRPr="00A159E1" w:rsidRDefault="00A4099F" w:rsidP="009B6B47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 ОБЕСПЕЧЕНИЮ ИНФОРМАЦИОННОЙ БЕЗОПАСНОСТИ</w:t>
      </w:r>
    </w:p>
    <w:p w14:paraId="67BCB265" w14:textId="77777777" w:rsidR="00843DB4" w:rsidRPr="00A159E1" w:rsidRDefault="00A4099F" w:rsidP="006B3E83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 xml:space="preserve">8.1. </w:t>
      </w:r>
      <w:r w:rsidRPr="00A159E1">
        <w:rPr>
          <w:rFonts w:eastAsia="Times New Roman"/>
          <w:sz w:val="24"/>
          <w:szCs w:val="24"/>
        </w:rPr>
        <w:t xml:space="preserve">В целях выполнения задач по обеспечению информационной безопасности </w:t>
      </w:r>
      <w:r w:rsidR="006B3E83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 xml:space="preserve">, в соответствии с рекомендациями </w:t>
      </w:r>
      <w:r w:rsidR="00654CAC" w:rsidRPr="00A159E1">
        <w:rPr>
          <w:rFonts w:eastAsia="Times New Roman"/>
          <w:sz w:val="24"/>
          <w:szCs w:val="24"/>
        </w:rPr>
        <w:t xml:space="preserve">стандартов, принятых в Республике Беларусь </w:t>
      </w:r>
      <w:r w:rsidRPr="00A159E1">
        <w:rPr>
          <w:rFonts w:eastAsia="Times New Roman"/>
          <w:sz w:val="24"/>
          <w:szCs w:val="24"/>
        </w:rPr>
        <w:t>и международных стандартов по безопасности</w:t>
      </w:r>
      <w:r w:rsidR="00654CAC" w:rsidRPr="00A159E1">
        <w:rPr>
          <w:rFonts w:eastAsia="Times New Roman"/>
          <w:sz w:val="24"/>
          <w:szCs w:val="24"/>
        </w:rPr>
        <w:t>,</w:t>
      </w:r>
      <w:r w:rsidRPr="00A159E1">
        <w:rPr>
          <w:rFonts w:eastAsia="Times New Roman"/>
          <w:sz w:val="24"/>
          <w:szCs w:val="24"/>
        </w:rPr>
        <w:t xml:space="preserve"> в</w:t>
      </w:r>
      <w:r w:rsidR="006B3E83" w:rsidRPr="00A159E1">
        <w:rPr>
          <w:rFonts w:eastAsia="Times New Roman"/>
          <w:sz w:val="24"/>
          <w:szCs w:val="24"/>
        </w:rPr>
        <w:t xml:space="preserve"> (для) ЦГЭ области</w:t>
      </w:r>
      <w:r w:rsidRPr="00A159E1">
        <w:rPr>
          <w:rFonts w:eastAsia="Times New Roman"/>
          <w:sz w:val="24"/>
          <w:szCs w:val="24"/>
        </w:rPr>
        <w:t xml:space="preserve"> определены следующие роли:</w:t>
      </w:r>
    </w:p>
    <w:p w14:paraId="4D14B272" w14:textId="77777777" w:rsidR="00843DB4" w:rsidRPr="00A159E1" w:rsidRDefault="00A4099F" w:rsidP="00742E7E">
      <w:pPr>
        <w:numPr>
          <w:ilvl w:val="0"/>
          <w:numId w:val="26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Ответственное подразделение</w:t>
      </w:r>
      <w:r w:rsidR="006B3E83" w:rsidRPr="00A159E1">
        <w:rPr>
          <w:rFonts w:eastAsia="Times New Roman"/>
          <w:sz w:val="24"/>
          <w:szCs w:val="24"/>
        </w:rPr>
        <w:t xml:space="preserve"> – </w:t>
      </w:r>
      <w:r w:rsidR="004848AB" w:rsidRPr="00A159E1">
        <w:rPr>
          <w:rFonts w:eastAsia="Times New Roman"/>
          <w:sz w:val="24"/>
          <w:szCs w:val="24"/>
        </w:rPr>
        <w:t xml:space="preserve">отдел </w:t>
      </w:r>
      <w:proofErr w:type="spellStart"/>
      <w:r w:rsidR="004848AB" w:rsidRPr="00A159E1">
        <w:rPr>
          <w:rFonts w:eastAsia="Times New Roman"/>
          <w:sz w:val="24"/>
          <w:szCs w:val="24"/>
        </w:rPr>
        <w:t>КПРиАСУ</w:t>
      </w:r>
      <w:proofErr w:type="spellEnd"/>
      <w:r w:rsidR="006B3E83" w:rsidRPr="00A159E1">
        <w:rPr>
          <w:rFonts w:eastAsia="Times New Roman"/>
          <w:sz w:val="24"/>
          <w:szCs w:val="24"/>
        </w:rPr>
        <w:t xml:space="preserve"> областного </w:t>
      </w:r>
      <w:proofErr w:type="spellStart"/>
      <w:r w:rsidR="006B3E83" w:rsidRPr="00A159E1">
        <w:rPr>
          <w:rFonts w:eastAsia="Times New Roman"/>
          <w:sz w:val="24"/>
          <w:szCs w:val="24"/>
        </w:rPr>
        <w:t>ЦГЭиОЗ</w:t>
      </w:r>
      <w:proofErr w:type="spellEnd"/>
      <w:r w:rsidRPr="00A159E1">
        <w:rPr>
          <w:rFonts w:eastAsia="Times New Roman"/>
          <w:sz w:val="24"/>
          <w:szCs w:val="24"/>
        </w:rPr>
        <w:t>;</w:t>
      </w:r>
    </w:p>
    <w:p w14:paraId="2E0E8C84" w14:textId="77777777" w:rsidR="00843DB4" w:rsidRPr="00A159E1" w:rsidRDefault="006B3E83" w:rsidP="00742E7E">
      <w:pPr>
        <w:numPr>
          <w:ilvl w:val="0"/>
          <w:numId w:val="26"/>
        </w:numPr>
        <w:shd w:val="clear" w:color="auto" w:fill="FFFFFF"/>
        <w:tabs>
          <w:tab w:val="left" w:pos="1426"/>
        </w:tabs>
        <w:ind w:firstLine="720"/>
        <w:contextualSpacing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Ответственный р</w:t>
      </w:r>
      <w:r w:rsidR="00A4099F" w:rsidRPr="00A159E1">
        <w:rPr>
          <w:rFonts w:eastAsia="Times New Roman"/>
          <w:sz w:val="24"/>
          <w:szCs w:val="24"/>
        </w:rPr>
        <w:t>аботник</w:t>
      </w:r>
      <w:r w:rsidRPr="00A159E1">
        <w:rPr>
          <w:rFonts w:eastAsia="Times New Roman"/>
          <w:sz w:val="24"/>
          <w:szCs w:val="24"/>
        </w:rPr>
        <w:t xml:space="preserve"> – </w:t>
      </w:r>
      <w:r w:rsidRPr="00A159E1">
        <w:rPr>
          <w:rFonts w:eastAsia="Times New Roman"/>
          <w:sz w:val="24"/>
          <w:szCs w:val="24"/>
          <w:lang w:val="en-US"/>
        </w:rPr>
        <w:t>IT</w:t>
      </w:r>
      <w:r w:rsidRPr="00A159E1">
        <w:rPr>
          <w:rFonts w:eastAsia="Times New Roman"/>
          <w:sz w:val="24"/>
          <w:szCs w:val="24"/>
        </w:rPr>
        <w:t>-специалист каждого из ЦГЭ области (при наличии).</w:t>
      </w:r>
      <w:r w:rsidR="00A4099F" w:rsidRPr="00A159E1">
        <w:rPr>
          <w:rFonts w:eastAsia="Times New Roman"/>
          <w:sz w:val="24"/>
          <w:szCs w:val="24"/>
        </w:rPr>
        <w:t xml:space="preserve"> </w:t>
      </w:r>
    </w:p>
    <w:p w14:paraId="7F317A44" w14:textId="77777777" w:rsidR="00843DB4" w:rsidRPr="00A159E1" w:rsidRDefault="00A4099F" w:rsidP="00846896">
      <w:pPr>
        <w:shd w:val="clear" w:color="auto" w:fill="FFFFFF"/>
        <w:tabs>
          <w:tab w:val="left" w:pos="131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При необходимости могут быть определены и </w:t>
      </w:r>
      <w:proofErr w:type="gramStart"/>
      <w:r w:rsidRPr="00A159E1">
        <w:rPr>
          <w:rFonts w:eastAsia="Times New Roman"/>
          <w:sz w:val="24"/>
          <w:szCs w:val="24"/>
        </w:rPr>
        <w:t>другие роли</w:t>
      </w:r>
      <w:proofErr w:type="gramEnd"/>
      <w:r w:rsidR="009E78DB" w:rsidRPr="00A159E1">
        <w:rPr>
          <w:rFonts w:eastAsia="Times New Roman"/>
          <w:sz w:val="24"/>
          <w:szCs w:val="24"/>
        </w:rPr>
        <w:t xml:space="preserve"> и права к ним</w:t>
      </w:r>
      <w:r w:rsidRPr="00A159E1">
        <w:rPr>
          <w:rFonts w:eastAsia="Times New Roman"/>
          <w:sz w:val="24"/>
          <w:szCs w:val="24"/>
        </w:rPr>
        <w:t xml:space="preserve"> по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информационной безопасности.</w:t>
      </w:r>
    </w:p>
    <w:p w14:paraId="282C8C7F" w14:textId="77777777" w:rsidR="00843DB4" w:rsidRPr="00A159E1" w:rsidRDefault="00A4099F" w:rsidP="00846896">
      <w:pPr>
        <w:shd w:val="clear" w:color="auto" w:fill="FFFFFF"/>
        <w:tabs>
          <w:tab w:val="left" w:pos="1411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sz w:val="24"/>
          <w:szCs w:val="24"/>
        </w:rPr>
        <w:t>8.3.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Оперативная деятельность и планирование деятельности по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обеспечению информационной безопасности </w:t>
      </w:r>
      <w:r w:rsidR="004E35D4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осуществляются и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="00654CAC" w:rsidRPr="00A159E1">
        <w:rPr>
          <w:rFonts w:eastAsia="Times New Roman"/>
          <w:sz w:val="24"/>
          <w:szCs w:val="24"/>
        </w:rPr>
        <w:t>координируются специалистами</w:t>
      </w:r>
      <w:r w:rsidR="004A0D83" w:rsidRPr="00A159E1">
        <w:rPr>
          <w:rFonts w:eastAsia="Times New Roman"/>
          <w:sz w:val="24"/>
          <w:szCs w:val="24"/>
        </w:rPr>
        <w:t xml:space="preserve"> Ответственного подразделения</w:t>
      </w:r>
      <w:r w:rsidR="006D7EC3" w:rsidRPr="00A159E1">
        <w:rPr>
          <w:rFonts w:eastAsia="Times New Roman"/>
          <w:sz w:val="24"/>
          <w:szCs w:val="24"/>
        </w:rPr>
        <w:t>.</w:t>
      </w:r>
    </w:p>
    <w:p w14:paraId="5016BF79" w14:textId="77777777" w:rsidR="00843DB4" w:rsidRPr="00A159E1" w:rsidRDefault="00A4099F" w:rsidP="006902D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Задачами </w:t>
      </w:r>
      <w:r w:rsidR="004A0D83" w:rsidRPr="00A159E1">
        <w:rPr>
          <w:rFonts w:eastAsia="Times New Roman"/>
          <w:sz w:val="24"/>
          <w:szCs w:val="24"/>
        </w:rPr>
        <w:t>Ответственного подразделения</w:t>
      </w:r>
      <w:r w:rsidRPr="00A159E1">
        <w:rPr>
          <w:rFonts w:eastAsia="Times New Roman"/>
          <w:sz w:val="24"/>
          <w:szCs w:val="24"/>
        </w:rPr>
        <w:t xml:space="preserve"> </w:t>
      </w:r>
      <w:r w:rsidR="006902D0" w:rsidRPr="00A159E1">
        <w:rPr>
          <w:rFonts w:eastAsia="Times New Roman"/>
          <w:sz w:val="24"/>
          <w:szCs w:val="24"/>
        </w:rPr>
        <w:t xml:space="preserve">и ответственных работников </w:t>
      </w:r>
      <w:r w:rsidRPr="00A159E1">
        <w:rPr>
          <w:rFonts w:eastAsia="Times New Roman"/>
          <w:sz w:val="24"/>
          <w:szCs w:val="24"/>
        </w:rPr>
        <w:t>являются:</w:t>
      </w:r>
    </w:p>
    <w:p w14:paraId="13BC6EE9" w14:textId="77777777" w:rsidR="00843DB4" w:rsidRPr="00A159E1" w:rsidRDefault="00A4099F" w:rsidP="00846896">
      <w:pPr>
        <w:shd w:val="clear" w:color="auto" w:fill="FFFFFF"/>
        <w:tabs>
          <w:tab w:val="left" w:pos="1565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8.3.1.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установление потребностей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 применении мер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обеспечения информационной безопасности, определяемых внутренними</w:t>
      </w:r>
      <w:r w:rsidR="00993F43" w:rsidRPr="00A159E1">
        <w:rPr>
          <w:rFonts w:eastAsia="Times New Roman"/>
          <w:sz w:val="24"/>
          <w:szCs w:val="24"/>
        </w:rPr>
        <w:t xml:space="preserve"> требованиями и тр</w:t>
      </w:r>
      <w:r w:rsidRPr="00A159E1">
        <w:rPr>
          <w:rFonts w:eastAsia="Times New Roman"/>
          <w:sz w:val="24"/>
          <w:szCs w:val="24"/>
        </w:rPr>
        <w:t>ебованиями нормативных актов;</w:t>
      </w:r>
      <w:r w:rsidR="008A53FE" w:rsidRPr="00A159E1">
        <w:rPr>
          <w:rFonts w:eastAsia="Times New Roman"/>
          <w:sz w:val="24"/>
          <w:szCs w:val="24"/>
        </w:rPr>
        <w:t xml:space="preserve"> </w:t>
      </w:r>
    </w:p>
    <w:p w14:paraId="3EF78DFA" w14:textId="77777777" w:rsidR="00843DB4" w:rsidRPr="00A159E1" w:rsidRDefault="00A4099F" w:rsidP="00742E7E">
      <w:pPr>
        <w:numPr>
          <w:ilvl w:val="0"/>
          <w:numId w:val="27"/>
        </w:numPr>
        <w:shd w:val="clear" w:color="auto" w:fill="FFFFFF"/>
        <w:tabs>
          <w:tab w:val="left" w:pos="1445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соблюдение действующего законодательства, нормативных актов в области обеспечения безопасности и технической защиты информации;</w:t>
      </w:r>
    </w:p>
    <w:p w14:paraId="3A0E858A" w14:textId="77777777" w:rsidR="00843DB4" w:rsidRPr="00A159E1" w:rsidRDefault="00A4099F" w:rsidP="00742E7E">
      <w:pPr>
        <w:numPr>
          <w:ilvl w:val="0"/>
          <w:numId w:val="27"/>
        </w:numPr>
        <w:shd w:val="clear" w:color="auto" w:fill="FFFFFF"/>
        <w:tabs>
          <w:tab w:val="left" w:pos="1445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разработка и пересмотр внутренних нормативных документов по обеспечению информационной безопасности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5A25D12E" w14:textId="77777777" w:rsidR="00843DB4" w:rsidRPr="00A159E1" w:rsidRDefault="00A4099F" w:rsidP="00742E7E">
      <w:pPr>
        <w:numPr>
          <w:ilvl w:val="0"/>
          <w:numId w:val="28"/>
        </w:numPr>
        <w:shd w:val="clear" w:color="auto" w:fill="FFFFFF"/>
        <w:tabs>
          <w:tab w:val="left" w:pos="148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осуществление контроля актуальности и непротиворечивости внутренних нормативных документов, затрагивающих вопросы информационной безопасности;</w:t>
      </w:r>
      <w:r w:rsidR="008A53FE" w:rsidRPr="00A159E1">
        <w:rPr>
          <w:rFonts w:eastAsia="Times New Roman"/>
          <w:sz w:val="24"/>
          <w:szCs w:val="24"/>
        </w:rPr>
        <w:t xml:space="preserve"> </w:t>
      </w:r>
    </w:p>
    <w:p w14:paraId="77D6A793" w14:textId="77777777" w:rsidR="00843DB4" w:rsidRPr="00A159E1" w:rsidRDefault="00A4099F" w:rsidP="00742E7E">
      <w:pPr>
        <w:numPr>
          <w:ilvl w:val="0"/>
          <w:numId w:val="28"/>
        </w:numPr>
        <w:shd w:val="clear" w:color="auto" w:fill="FFFFFF"/>
        <w:tabs>
          <w:tab w:val="left" w:pos="148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обучение, контроль и непосредственная работа с персоналом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 области обеспечения информационной безопасности;</w:t>
      </w:r>
    </w:p>
    <w:p w14:paraId="00E7B8C1" w14:textId="77777777" w:rsidR="00843DB4" w:rsidRPr="00A159E1" w:rsidRDefault="00A4099F" w:rsidP="00742E7E">
      <w:pPr>
        <w:numPr>
          <w:ilvl w:val="0"/>
          <w:numId w:val="28"/>
        </w:numPr>
        <w:shd w:val="clear" w:color="auto" w:fill="FFFFFF"/>
        <w:tabs>
          <w:tab w:val="left" w:pos="148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планирование применения и эксплуатации средств обеспечения информационной безопасности на объектах и системах в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54A76B73" w14:textId="77777777" w:rsidR="00843DB4" w:rsidRPr="00A159E1" w:rsidRDefault="00A4099F" w:rsidP="00742E7E">
      <w:pPr>
        <w:numPr>
          <w:ilvl w:val="0"/>
          <w:numId w:val="28"/>
        </w:numPr>
        <w:shd w:val="clear" w:color="auto" w:fill="FFFFFF"/>
        <w:tabs>
          <w:tab w:val="left" w:pos="148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выявление и предотвращение реализации угроз информационной безопасности;</w:t>
      </w:r>
    </w:p>
    <w:p w14:paraId="35D2027B" w14:textId="77777777" w:rsidR="00843DB4" w:rsidRPr="00A159E1" w:rsidRDefault="00A4099F" w:rsidP="00846896">
      <w:pPr>
        <w:shd w:val="clear" w:color="auto" w:fill="FFFFFF"/>
        <w:tabs>
          <w:tab w:val="left" w:pos="162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8.3.8.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выявление и реагирование на инциденты информационной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безопасности;</w:t>
      </w:r>
    </w:p>
    <w:p w14:paraId="54B5F69C" w14:textId="77777777" w:rsidR="00843DB4" w:rsidRPr="00A159E1" w:rsidRDefault="00A4099F" w:rsidP="00846896">
      <w:pPr>
        <w:shd w:val="clear" w:color="auto" w:fill="FFFFFF"/>
        <w:tabs>
          <w:tab w:val="left" w:pos="147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8.3.9.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информирование в установленном порядке </w:t>
      </w:r>
      <w:r w:rsidR="001E0A40" w:rsidRPr="00A159E1">
        <w:rPr>
          <w:rFonts w:eastAsia="Times New Roman"/>
          <w:sz w:val="24"/>
          <w:szCs w:val="24"/>
        </w:rPr>
        <w:t>администрации (</w:t>
      </w:r>
      <w:r w:rsidRPr="00A159E1">
        <w:rPr>
          <w:rFonts w:eastAsia="Times New Roman"/>
          <w:sz w:val="24"/>
          <w:szCs w:val="24"/>
        </w:rPr>
        <w:t>ответственных лиц</w:t>
      </w:r>
      <w:r w:rsidR="001E0A40" w:rsidRPr="00A159E1">
        <w:rPr>
          <w:rFonts w:eastAsia="Times New Roman"/>
          <w:sz w:val="24"/>
          <w:szCs w:val="24"/>
        </w:rPr>
        <w:t>)</w:t>
      </w:r>
      <w:r w:rsidRPr="00A159E1">
        <w:rPr>
          <w:rFonts w:eastAsia="Times New Roman"/>
          <w:sz w:val="24"/>
          <w:szCs w:val="24"/>
        </w:rPr>
        <w:t xml:space="preserve"> об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угрозах и рисковых событиях информационной безопасности;</w:t>
      </w:r>
    </w:p>
    <w:p w14:paraId="63C294EA" w14:textId="77777777" w:rsidR="00843DB4" w:rsidRPr="00A159E1" w:rsidRDefault="00A4099F" w:rsidP="00846896">
      <w:pPr>
        <w:shd w:val="clear" w:color="auto" w:fill="FFFFFF"/>
        <w:tabs>
          <w:tab w:val="left" w:pos="159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8.3.10.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прогнозирование и предупреждение инцидентов информационной</w:t>
      </w:r>
      <w:r w:rsidR="00BC7061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безопасности;</w:t>
      </w:r>
    </w:p>
    <w:p w14:paraId="3AD7B178" w14:textId="77777777" w:rsidR="00843DB4" w:rsidRPr="00A159E1" w:rsidRDefault="00A4099F" w:rsidP="00846896">
      <w:pPr>
        <w:shd w:val="clear" w:color="auto" w:fill="FFFFFF"/>
        <w:tabs>
          <w:tab w:val="left" w:pos="186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8.3.11.</w:t>
      </w:r>
      <w:r w:rsidR="00993F43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пресечение несанкционированных действий нарушителей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информационной безопасности;</w:t>
      </w:r>
    </w:p>
    <w:p w14:paraId="7FC027F9" w14:textId="77777777" w:rsidR="00843DB4" w:rsidRPr="00A159E1" w:rsidRDefault="00A4099F" w:rsidP="00742E7E">
      <w:pPr>
        <w:numPr>
          <w:ilvl w:val="0"/>
          <w:numId w:val="29"/>
        </w:numPr>
        <w:shd w:val="clear" w:color="auto" w:fill="FFFFFF"/>
        <w:tabs>
          <w:tab w:val="left" w:pos="167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обеспечение эксплуатации средств и механизмов обеспечения информационной безопасности;</w:t>
      </w:r>
    </w:p>
    <w:p w14:paraId="09CA846E" w14:textId="77777777" w:rsidR="00843DB4" w:rsidRPr="00A159E1" w:rsidRDefault="00A4099F" w:rsidP="00742E7E">
      <w:pPr>
        <w:numPr>
          <w:ilvl w:val="0"/>
          <w:numId w:val="29"/>
        </w:numPr>
        <w:shd w:val="clear" w:color="auto" w:fill="FFFFFF"/>
        <w:tabs>
          <w:tab w:val="left" w:pos="167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мониторинг и оценка информационной безопасности, включая оценку полноты и достаточности, защитных мер и видов деятельности по обеспечению информационной безопасности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  <w:r w:rsidR="008A53FE" w:rsidRPr="00A159E1">
        <w:rPr>
          <w:rFonts w:eastAsia="Times New Roman"/>
          <w:sz w:val="24"/>
          <w:szCs w:val="24"/>
        </w:rPr>
        <w:t xml:space="preserve"> </w:t>
      </w:r>
    </w:p>
    <w:p w14:paraId="394724F0" w14:textId="77777777" w:rsidR="00843DB4" w:rsidRPr="00A159E1" w:rsidRDefault="00A4099F" w:rsidP="00846896">
      <w:pPr>
        <w:shd w:val="clear" w:color="auto" w:fill="FFFFFF"/>
        <w:tabs>
          <w:tab w:val="left" w:pos="1982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lastRenderedPageBreak/>
        <w:t>8.3.14.</w:t>
      </w:r>
      <w:r w:rsidR="00993F43" w:rsidRPr="00A159E1">
        <w:rPr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контроль обеспечения информационной безопасности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, в том числе, и на основе информации об инцидентах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информационной безопасности, результатах мониторинга, оценки и аудита</w:t>
      </w:r>
      <w:r w:rsidR="00BC7061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информационной безопасности;</w:t>
      </w:r>
    </w:p>
    <w:p w14:paraId="7960CEC5" w14:textId="77777777" w:rsidR="00843DB4" w:rsidRPr="00A159E1" w:rsidRDefault="00A4099F" w:rsidP="00846896">
      <w:pPr>
        <w:shd w:val="clear" w:color="auto" w:fill="FFFFFF"/>
        <w:tabs>
          <w:tab w:val="left" w:pos="1718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sz w:val="24"/>
          <w:szCs w:val="24"/>
        </w:rPr>
        <w:t>8.3.15.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информирование руковод</w:t>
      </w:r>
      <w:r w:rsidR="008A53FE" w:rsidRPr="00A159E1">
        <w:rPr>
          <w:rFonts w:eastAsia="Times New Roman"/>
          <w:sz w:val="24"/>
          <w:szCs w:val="24"/>
        </w:rPr>
        <w:t>ителей</w:t>
      </w:r>
      <w:r w:rsidRPr="00A159E1">
        <w:rPr>
          <w:rFonts w:eastAsia="Times New Roman"/>
          <w:sz w:val="24"/>
          <w:szCs w:val="24"/>
        </w:rPr>
        <w:t xml:space="preserve">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об угрозах информационной безопасности,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влияющих на деятельность </w:t>
      </w:r>
      <w:r w:rsidR="008A53FE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.</w:t>
      </w:r>
    </w:p>
    <w:p w14:paraId="11E955A1" w14:textId="77777777" w:rsidR="00FA22C6" w:rsidRPr="00A159E1" w:rsidRDefault="00FA22C6" w:rsidP="00846896">
      <w:pPr>
        <w:shd w:val="clear" w:color="auto" w:fill="FFFFFF"/>
        <w:tabs>
          <w:tab w:val="left" w:pos="1718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8.3.16 </w:t>
      </w:r>
      <w:r w:rsidR="008A53FE" w:rsidRPr="00A159E1">
        <w:rPr>
          <w:rFonts w:eastAsia="Times New Roman"/>
          <w:sz w:val="24"/>
          <w:szCs w:val="24"/>
        </w:rPr>
        <w:t>следование</w:t>
      </w:r>
      <w:r w:rsidRPr="00A159E1">
        <w:rPr>
          <w:rFonts w:eastAsia="Times New Roman"/>
          <w:sz w:val="24"/>
          <w:szCs w:val="24"/>
        </w:rPr>
        <w:t xml:space="preserve"> в своей работе рекомендациям оперативно-аналитического центра при Президенте Республики Беларусь (ОАЦ)</w:t>
      </w:r>
      <w:r w:rsidR="008A53FE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по обеспечению безопасности информации в локальных сетях, подключенных к сети Интернет</w:t>
      </w:r>
      <w:r w:rsidR="008A53FE" w:rsidRPr="00A159E1">
        <w:rPr>
          <w:rFonts w:eastAsia="Times New Roman"/>
          <w:sz w:val="24"/>
          <w:szCs w:val="24"/>
        </w:rPr>
        <w:t xml:space="preserve">, </w:t>
      </w:r>
      <w:r w:rsidRPr="00A159E1">
        <w:rPr>
          <w:rFonts w:eastAsia="Times New Roman"/>
          <w:sz w:val="24"/>
          <w:szCs w:val="24"/>
        </w:rPr>
        <w:t>по обеспечению безопасности информации интернет</w:t>
      </w:r>
      <w:r w:rsidR="0042288D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ре</w:t>
      </w:r>
      <w:r w:rsidR="00163C58" w:rsidRPr="00A159E1">
        <w:rPr>
          <w:rFonts w:eastAsia="Times New Roman"/>
          <w:sz w:val="24"/>
          <w:szCs w:val="24"/>
        </w:rPr>
        <w:t>сурсов государственных органов</w:t>
      </w:r>
      <w:r w:rsidR="008A53FE" w:rsidRPr="00A159E1">
        <w:rPr>
          <w:rFonts w:eastAsia="Times New Roman"/>
          <w:sz w:val="24"/>
          <w:szCs w:val="24"/>
        </w:rPr>
        <w:t xml:space="preserve"> (прим.: н</w:t>
      </w:r>
      <w:r w:rsidR="004848AB" w:rsidRPr="00A159E1">
        <w:rPr>
          <w:rFonts w:eastAsia="Times New Roman"/>
          <w:sz w:val="24"/>
          <w:szCs w:val="24"/>
        </w:rPr>
        <w:t xml:space="preserve">а основе рекомендаций разработан </w:t>
      </w:r>
      <w:r w:rsidR="00163C58" w:rsidRPr="00A159E1">
        <w:rPr>
          <w:rFonts w:eastAsia="Times New Roman"/>
          <w:sz w:val="24"/>
          <w:szCs w:val="24"/>
        </w:rPr>
        <w:t>«Регламент обеспечени</w:t>
      </w:r>
      <w:r w:rsidR="00FE429D" w:rsidRPr="00A159E1">
        <w:rPr>
          <w:rFonts w:eastAsia="Times New Roman"/>
          <w:sz w:val="24"/>
          <w:szCs w:val="24"/>
        </w:rPr>
        <w:t>я</w:t>
      </w:r>
      <w:r w:rsidR="00163C58" w:rsidRPr="00A159E1">
        <w:rPr>
          <w:rFonts w:eastAsia="Times New Roman"/>
          <w:sz w:val="24"/>
          <w:szCs w:val="24"/>
        </w:rPr>
        <w:t xml:space="preserve"> безопасности информации в локальной сети</w:t>
      </w:r>
      <w:r w:rsidR="00763EEC" w:rsidRPr="00A159E1">
        <w:rPr>
          <w:rFonts w:eastAsia="Times New Roman"/>
          <w:sz w:val="24"/>
          <w:szCs w:val="24"/>
        </w:rPr>
        <w:t>, при использовании Интернета, электронной почты</w:t>
      </w:r>
      <w:r w:rsidR="005865BD" w:rsidRPr="00A159E1">
        <w:rPr>
          <w:rFonts w:eastAsia="Times New Roman"/>
          <w:sz w:val="24"/>
          <w:szCs w:val="24"/>
        </w:rPr>
        <w:t xml:space="preserve"> и </w:t>
      </w:r>
      <w:r w:rsidR="00763EEC" w:rsidRPr="00A159E1">
        <w:rPr>
          <w:rFonts w:eastAsia="Times New Roman"/>
          <w:sz w:val="24"/>
          <w:szCs w:val="24"/>
        </w:rPr>
        <w:t xml:space="preserve"> </w:t>
      </w:r>
      <w:r w:rsidR="005865BD" w:rsidRPr="00A159E1">
        <w:rPr>
          <w:rFonts w:eastAsia="Times New Roman"/>
          <w:sz w:val="24"/>
          <w:szCs w:val="24"/>
        </w:rPr>
        <w:t>соблюдени</w:t>
      </w:r>
      <w:r w:rsidR="00FE429D" w:rsidRPr="00A159E1">
        <w:rPr>
          <w:rFonts w:eastAsia="Times New Roman"/>
          <w:sz w:val="24"/>
          <w:szCs w:val="24"/>
        </w:rPr>
        <w:t>я</w:t>
      </w:r>
      <w:r w:rsidR="005865BD" w:rsidRPr="00A159E1">
        <w:rPr>
          <w:rFonts w:eastAsia="Times New Roman"/>
          <w:sz w:val="24"/>
          <w:szCs w:val="24"/>
        </w:rPr>
        <w:t xml:space="preserve"> правил эксплуатации </w:t>
      </w:r>
      <w:r w:rsidR="00763EEC" w:rsidRPr="00A159E1">
        <w:rPr>
          <w:rFonts w:eastAsia="Times New Roman"/>
          <w:sz w:val="24"/>
          <w:szCs w:val="24"/>
        </w:rPr>
        <w:t>офисной техники</w:t>
      </w:r>
      <w:r w:rsidR="00163C58" w:rsidRPr="00A159E1">
        <w:rPr>
          <w:rFonts w:eastAsia="Times New Roman"/>
          <w:sz w:val="24"/>
          <w:szCs w:val="24"/>
        </w:rPr>
        <w:t xml:space="preserve">» </w:t>
      </w:r>
      <w:r w:rsidR="008A53FE" w:rsidRPr="00A159E1">
        <w:rPr>
          <w:rFonts w:eastAsia="Times New Roman"/>
          <w:sz w:val="24"/>
          <w:szCs w:val="24"/>
        </w:rPr>
        <w:t xml:space="preserve">согласно </w:t>
      </w:r>
      <w:r w:rsidRPr="00A159E1">
        <w:rPr>
          <w:rFonts w:eastAsia="Times New Roman"/>
          <w:b/>
          <w:i/>
          <w:sz w:val="24"/>
          <w:szCs w:val="24"/>
        </w:rPr>
        <w:t>Приложени</w:t>
      </w:r>
      <w:r w:rsidR="008A53FE" w:rsidRPr="00A159E1">
        <w:rPr>
          <w:rFonts w:eastAsia="Times New Roman"/>
          <w:b/>
          <w:i/>
          <w:sz w:val="24"/>
          <w:szCs w:val="24"/>
        </w:rPr>
        <w:t>ю</w:t>
      </w:r>
      <w:r w:rsidRPr="00A159E1">
        <w:rPr>
          <w:rFonts w:eastAsia="Times New Roman"/>
          <w:b/>
          <w:i/>
          <w:sz w:val="24"/>
          <w:szCs w:val="24"/>
        </w:rPr>
        <w:t xml:space="preserve"> </w:t>
      </w:r>
      <w:r w:rsidR="00163C58" w:rsidRPr="00A159E1">
        <w:rPr>
          <w:rFonts w:eastAsia="Times New Roman"/>
          <w:b/>
          <w:i/>
          <w:sz w:val="24"/>
          <w:szCs w:val="24"/>
        </w:rPr>
        <w:t>2</w:t>
      </w:r>
      <w:r w:rsidR="008A53FE" w:rsidRPr="00A159E1">
        <w:rPr>
          <w:rFonts w:eastAsia="Times New Roman"/>
          <w:sz w:val="24"/>
          <w:szCs w:val="24"/>
        </w:rPr>
        <w:t xml:space="preserve"> к настоящей Политике)</w:t>
      </w:r>
      <w:r w:rsidR="003726F7" w:rsidRPr="00A159E1">
        <w:rPr>
          <w:rFonts w:eastAsia="Times New Roman"/>
          <w:sz w:val="24"/>
          <w:szCs w:val="24"/>
        </w:rPr>
        <w:t>;</w:t>
      </w:r>
      <w:r w:rsidR="005865BD" w:rsidRPr="00A159E1">
        <w:rPr>
          <w:rFonts w:eastAsia="Times New Roman"/>
          <w:sz w:val="24"/>
          <w:szCs w:val="24"/>
        </w:rPr>
        <w:t xml:space="preserve"> </w:t>
      </w:r>
    </w:p>
    <w:p w14:paraId="3F86B0EB" w14:textId="77777777" w:rsidR="00163C58" w:rsidRPr="00A159E1" w:rsidRDefault="008C1EEB" w:rsidP="00846896">
      <w:pPr>
        <w:shd w:val="clear" w:color="auto" w:fill="FFFFFF"/>
        <w:tabs>
          <w:tab w:val="left" w:pos="1718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8.3.17 </w:t>
      </w:r>
      <w:r w:rsidR="00E809ED" w:rsidRPr="00A159E1">
        <w:rPr>
          <w:rFonts w:eastAsia="Times New Roman"/>
          <w:sz w:val="24"/>
          <w:szCs w:val="24"/>
        </w:rPr>
        <w:t>следование</w:t>
      </w:r>
      <w:r w:rsidRPr="00A159E1">
        <w:rPr>
          <w:rFonts w:eastAsia="Times New Roman"/>
          <w:sz w:val="24"/>
          <w:szCs w:val="24"/>
        </w:rPr>
        <w:t xml:space="preserve"> в своей работе рекомендациям </w:t>
      </w:r>
      <w:r w:rsidR="00E809ED" w:rsidRPr="00A159E1">
        <w:rPr>
          <w:rFonts w:eastAsia="Times New Roman"/>
          <w:sz w:val="24"/>
          <w:szCs w:val="24"/>
        </w:rPr>
        <w:t>РНПЦ МТ.</w:t>
      </w:r>
    </w:p>
    <w:p w14:paraId="2D3E0063" w14:textId="77777777" w:rsidR="00843DB4" w:rsidRPr="00A159E1" w:rsidRDefault="00A4099F" w:rsidP="00846896">
      <w:pPr>
        <w:shd w:val="clear" w:color="auto" w:fill="FFFFFF"/>
        <w:tabs>
          <w:tab w:val="left" w:pos="1387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8.4.</w:t>
      </w:r>
      <w:r w:rsidRPr="00A159E1">
        <w:rPr>
          <w:rFonts w:eastAsia="Times New Roman"/>
          <w:sz w:val="24"/>
          <w:szCs w:val="24"/>
        </w:rPr>
        <w:tab/>
        <w:t>Финансирование работ</w:t>
      </w:r>
      <w:r w:rsidR="00723E98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по реализации положений настоящей</w:t>
      </w:r>
      <w:r w:rsidR="008F233E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Политики осуществляется в рамках выделяемых средств на информатизацию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="00643C01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.</w:t>
      </w:r>
      <w:r w:rsidR="003524B3" w:rsidRPr="00A159E1">
        <w:rPr>
          <w:rFonts w:eastAsia="Times New Roman"/>
          <w:sz w:val="24"/>
          <w:szCs w:val="24"/>
        </w:rPr>
        <w:t xml:space="preserve"> </w:t>
      </w:r>
    </w:p>
    <w:p w14:paraId="3EA1A7B6" w14:textId="77777777" w:rsidR="00843DB4" w:rsidRPr="00A159E1" w:rsidRDefault="00A4099F" w:rsidP="00846896">
      <w:pPr>
        <w:shd w:val="clear" w:color="auto" w:fill="FFFFFF"/>
        <w:tabs>
          <w:tab w:val="left" w:pos="129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8.5.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Основными задачами работников </w:t>
      </w:r>
      <w:r w:rsidR="003524B3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 xml:space="preserve"> при выполнении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возложенных на них обязанностей и в рамках их участия в оперативной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деятельности по обеспечению информационной безопасности </w:t>
      </w:r>
      <w:r w:rsidR="003524B3" w:rsidRPr="00A159E1">
        <w:rPr>
          <w:rFonts w:eastAsia="Times New Roman"/>
          <w:sz w:val="24"/>
          <w:szCs w:val="24"/>
        </w:rPr>
        <w:t>ЦГЭ области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являются:</w:t>
      </w:r>
    </w:p>
    <w:p w14:paraId="5AABD179" w14:textId="77777777" w:rsidR="00843DB4" w:rsidRPr="00A159E1" w:rsidRDefault="00A4099F" w:rsidP="00846896">
      <w:pPr>
        <w:shd w:val="clear" w:color="auto" w:fill="FFFFFF"/>
        <w:tabs>
          <w:tab w:val="left" w:pos="153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8.5.1.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осознание персональной ответственности за свои действия в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рамках своих функциональных обязанностей</w:t>
      </w:r>
      <w:r w:rsidR="003524B3" w:rsidRPr="00A159E1">
        <w:rPr>
          <w:rFonts w:eastAsia="Times New Roman"/>
          <w:sz w:val="24"/>
          <w:szCs w:val="24"/>
        </w:rPr>
        <w:t xml:space="preserve"> при </w:t>
      </w:r>
      <w:r w:rsidRPr="00A159E1">
        <w:rPr>
          <w:rFonts w:eastAsia="Times New Roman"/>
          <w:sz w:val="24"/>
          <w:szCs w:val="24"/>
        </w:rPr>
        <w:t>доступ</w:t>
      </w:r>
      <w:r w:rsidR="003524B3" w:rsidRPr="00A159E1">
        <w:rPr>
          <w:rFonts w:eastAsia="Times New Roman"/>
          <w:sz w:val="24"/>
          <w:szCs w:val="24"/>
        </w:rPr>
        <w:t>е</w:t>
      </w:r>
      <w:r w:rsidRPr="00A159E1">
        <w:rPr>
          <w:rFonts w:eastAsia="Times New Roman"/>
          <w:sz w:val="24"/>
          <w:szCs w:val="24"/>
        </w:rPr>
        <w:t xml:space="preserve"> к</w:t>
      </w:r>
      <w:r w:rsidR="00993F4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информационным ресурсам;</w:t>
      </w:r>
      <w:r w:rsidR="003524B3" w:rsidRPr="00A159E1">
        <w:rPr>
          <w:rFonts w:eastAsia="Times New Roman"/>
          <w:sz w:val="24"/>
          <w:szCs w:val="24"/>
        </w:rPr>
        <w:t xml:space="preserve"> </w:t>
      </w:r>
    </w:p>
    <w:p w14:paraId="0C8FFF6E" w14:textId="77777777" w:rsidR="00843DB4" w:rsidRPr="00A159E1" w:rsidRDefault="00A4099F" w:rsidP="00846896">
      <w:pPr>
        <w:shd w:val="clear" w:color="auto" w:fill="FFFFFF"/>
        <w:tabs>
          <w:tab w:val="left" w:pos="176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8.5.2.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соблюдение требований информационной безопасности,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устанавливаемых нормативными документами </w:t>
      </w:r>
      <w:r w:rsidR="003524B3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;</w:t>
      </w:r>
    </w:p>
    <w:p w14:paraId="0B46C4BA" w14:textId="77777777" w:rsidR="00843DB4" w:rsidRPr="00A159E1" w:rsidRDefault="00A4099F" w:rsidP="00846896">
      <w:pPr>
        <w:shd w:val="clear" w:color="auto" w:fill="FFFFFF"/>
        <w:tabs>
          <w:tab w:val="left" w:pos="147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8.5.3.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выявление и предотвращение реализации угроз информационной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 в пределах своей компетенции;</w:t>
      </w:r>
    </w:p>
    <w:p w14:paraId="34F5DC07" w14:textId="77777777" w:rsidR="00843DB4" w:rsidRPr="00A159E1" w:rsidRDefault="00A4099F" w:rsidP="00846896">
      <w:pPr>
        <w:shd w:val="clear" w:color="auto" w:fill="FFFFFF"/>
        <w:tabs>
          <w:tab w:val="left" w:pos="160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8.5.4.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выявление и реагирование на инциденты информационной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безопасности;</w:t>
      </w:r>
    </w:p>
    <w:p w14:paraId="5706C4D2" w14:textId="77777777" w:rsidR="00843DB4" w:rsidRPr="00A159E1" w:rsidRDefault="00A4099F" w:rsidP="00742E7E">
      <w:pPr>
        <w:numPr>
          <w:ilvl w:val="0"/>
          <w:numId w:val="30"/>
        </w:numPr>
        <w:shd w:val="clear" w:color="auto" w:fill="FFFFFF"/>
        <w:tabs>
          <w:tab w:val="left" w:pos="145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информирование в установленном порядке ответственных лиц о выявленных угрозах и рисковых событиях информационной безопасности;</w:t>
      </w:r>
    </w:p>
    <w:p w14:paraId="39B982AF" w14:textId="77777777" w:rsidR="00843DB4" w:rsidRPr="00A159E1" w:rsidRDefault="00A4099F" w:rsidP="00742E7E">
      <w:pPr>
        <w:numPr>
          <w:ilvl w:val="0"/>
          <w:numId w:val="30"/>
        </w:numPr>
        <w:shd w:val="clear" w:color="auto" w:fill="FFFFFF"/>
        <w:tabs>
          <w:tab w:val="left" w:pos="145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прогнозирование и предупреждение инцидентов информационной безопасности в пределах своей компетенции;</w:t>
      </w:r>
    </w:p>
    <w:p w14:paraId="1CD7379D" w14:textId="77777777" w:rsidR="00843DB4" w:rsidRPr="00A159E1" w:rsidRDefault="00A4099F" w:rsidP="00742E7E">
      <w:pPr>
        <w:numPr>
          <w:ilvl w:val="0"/>
          <w:numId w:val="30"/>
        </w:numPr>
        <w:shd w:val="clear" w:color="auto" w:fill="FFFFFF"/>
        <w:tabs>
          <w:tab w:val="left" w:pos="1459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мониторинг и оценка информационной безопасности в рамках своего участка работы (рабочего места, структурного подразделения) и в пределах своей компетенции;</w:t>
      </w:r>
    </w:p>
    <w:p w14:paraId="077D32D1" w14:textId="77777777" w:rsidR="00843DB4" w:rsidRPr="00A159E1" w:rsidRDefault="00A4099F" w:rsidP="00846896">
      <w:pPr>
        <w:shd w:val="clear" w:color="auto" w:fill="FFFFFF"/>
        <w:tabs>
          <w:tab w:val="left" w:pos="172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8.5.8.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информирование своего руководства и </w:t>
      </w:r>
      <w:r w:rsidR="003524B3" w:rsidRPr="00A159E1">
        <w:rPr>
          <w:rFonts w:eastAsia="Times New Roman"/>
          <w:sz w:val="24"/>
          <w:szCs w:val="24"/>
        </w:rPr>
        <w:t>о</w:t>
      </w:r>
      <w:r w:rsidRPr="00A159E1">
        <w:rPr>
          <w:rFonts w:eastAsia="Times New Roman"/>
          <w:sz w:val="24"/>
          <w:szCs w:val="24"/>
        </w:rPr>
        <w:t>тветственного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подразделения о выявленной угрозе в информационной среде.</w:t>
      </w:r>
    </w:p>
    <w:p w14:paraId="691338EA" w14:textId="77777777" w:rsidR="00F27079" w:rsidRPr="00A159E1" w:rsidRDefault="00F27079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14:paraId="217B63AB" w14:textId="77777777" w:rsidR="003524B3" w:rsidRPr="00A159E1" w:rsidRDefault="00A4099F" w:rsidP="003524B3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ГЛАВА 9. ОТВЕТСТВЕННОСТЬ ЗА СОБЛЮДЕНИЕ </w:t>
      </w:r>
    </w:p>
    <w:p w14:paraId="15AB57DD" w14:textId="77777777" w:rsidR="00843DB4" w:rsidRPr="00A159E1" w:rsidRDefault="00A4099F" w:rsidP="003524B3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ПОЛОЖЕНИЙ</w:t>
      </w:r>
      <w:r w:rsidR="003524B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ПОЛИТИКИ</w:t>
      </w:r>
      <w:r w:rsidR="008308D6" w:rsidRPr="00A159E1">
        <w:rPr>
          <w:rFonts w:eastAsia="Times New Roman"/>
          <w:sz w:val="24"/>
          <w:szCs w:val="24"/>
        </w:rPr>
        <w:t xml:space="preserve"> </w:t>
      </w:r>
      <w:r w:rsidR="00856EBB" w:rsidRPr="00A159E1">
        <w:rPr>
          <w:rFonts w:eastAsia="Times New Roman"/>
          <w:sz w:val="24"/>
          <w:szCs w:val="24"/>
        </w:rPr>
        <w:t xml:space="preserve"> </w:t>
      </w:r>
    </w:p>
    <w:p w14:paraId="69566A5C" w14:textId="77777777" w:rsidR="00843DB4" w:rsidRPr="00A159E1" w:rsidRDefault="00A4099F" w:rsidP="00742E7E">
      <w:pPr>
        <w:numPr>
          <w:ilvl w:val="0"/>
          <w:numId w:val="31"/>
        </w:numPr>
        <w:shd w:val="clear" w:color="auto" w:fill="FFFFFF"/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Общее руководство обеспечением информационной безопасности </w:t>
      </w:r>
      <w:r w:rsidR="009765F1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осуществляет </w:t>
      </w:r>
      <w:r w:rsidR="00C50706" w:rsidRPr="00A159E1">
        <w:rPr>
          <w:rFonts w:eastAsia="Times New Roman"/>
          <w:sz w:val="24"/>
          <w:szCs w:val="24"/>
        </w:rPr>
        <w:t xml:space="preserve">руководитель </w:t>
      </w:r>
      <w:r w:rsidR="008D085C" w:rsidRPr="00A159E1">
        <w:rPr>
          <w:rFonts w:eastAsia="Times New Roman"/>
          <w:sz w:val="24"/>
          <w:szCs w:val="24"/>
        </w:rPr>
        <w:t>о</w:t>
      </w:r>
      <w:r w:rsidR="00C50706" w:rsidRPr="00A159E1">
        <w:rPr>
          <w:rFonts w:eastAsia="Times New Roman"/>
          <w:sz w:val="24"/>
          <w:szCs w:val="24"/>
        </w:rPr>
        <w:t>тветственного подразделения</w:t>
      </w:r>
      <w:r w:rsidR="00084032" w:rsidRPr="00A159E1">
        <w:rPr>
          <w:rFonts w:eastAsia="Times New Roman"/>
          <w:sz w:val="24"/>
          <w:szCs w:val="24"/>
        </w:rPr>
        <w:t>.</w:t>
      </w:r>
    </w:p>
    <w:p w14:paraId="333B4AA7" w14:textId="77777777" w:rsidR="00843DB4" w:rsidRPr="00A159E1" w:rsidRDefault="00A4099F" w:rsidP="00742E7E">
      <w:pPr>
        <w:numPr>
          <w:ilvl w:val="0"/>
          <w:numId w:val="31"/>
        </w:numPr>
        <w:shd w:val="clear" w:color="auto" w:fill="FFFFFF"/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Ответственность за поддержание положений настоящей Политики в актуальном состоянии, создание, внедрение, координацию и внесение изменений в процессы системы менеджмента информационной безопасности </w:t>
      </w:r>
      <w:r w:rsidR="003524B3" w:rsidRPr="00A159E1">
        <w:rPr>
          <w:rFonts w:eastAsia="Times New Roman"/>
          <w:sz w:val="24"/>
          <w:szCs w:val="24"/>
        </w:rPr>
        <w:t>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лежит на</w:t>
      </w:r>
      <w:r w:rsidR="00C50706" w:rsidRPr="00A159E1">
        <w:rPr>
          <w:rFonts w:eastAsia="Times New Roman"/>
          <w:sz w:val="24"/>
          <w:szCs w:val="24"/>
        </w:rPr>
        <w:t xml:space="preserve"> </w:t>
      </w:r>
      <w:r w:rsidR="008D085C" w:rsidRPr="00A159E1">
        <w:rPr>
          <w:rFonts w:eastAsia="Times New Roman"/>
          <w:sz w:val="24"/>
          <w:szCs w:val="24"/>
          <w:lang w:val="en-US"/>
        </w:rPr>
        <w:t>IT</w:t>
      </w:r>
      <w:r w:rsidR="008D085C" w:rsidRPr="00A159E1">
        <w:rPr>
          <w:rFonts w:eastAsia="Times New Roman"/>
          <w:sz w:val="24"/>
          <w:szCs w:val="24"/>
        </w:rPr>
        <w:t>-специалистах</w:t>
      </w:r>
      <w:r w:rsidR="00C50706" w:rsidRPr="00A159E1">
        <w:rPr>
          <w:rFonts w:eastAsia="Times New Roman"/>
          <w:sz w:val="24"/>
          <w:szCs w:val="24"/>
        </w:rPr>
        <w:t xml:space="preserve"> </w:t>
      </w:r>
      <w:r w:rsidR="008D085C" w:rsidRPr="00A159E1">
        <w:rPr>
          <w:rFonts w:eastAsia="Times New Roman"/>
          <w:sz w:val="24"/>
          <w:szCs w:val="24"/>
        </w:rPr>
        <w:t>о</w:t>
      </w:r>
      <w:r w:rsidR="003C07E6" w:rsidRPr="00A159E1">
        <w:rPr>
          <w:rFonts w:eastAsia="Times New Roman"/>
          <w:sz w:val="24"/>
          <w:szCs w:val="24"/>
        </w:rPr>
        <w:t>тветственн</w:t>
      </w:r>
      <w:r w:rsidR="00C50706" w:rsidRPr="00A159E1">
        <w:rPr>
          <w:rFonts w:eastAsia="Times New Roman"/>
          <w:sz w:val="24"/>
          <w:szCs w:val="24"/>
        </w:rPr>
        <w:t>ого</w:t>
      </w:r>
      <w:r w:rsidR="003C07E6" w:rsidRPr="00A159E1">
        <w:rPr>
          <w:rFonts w:eastAsia="Times New Roman"/>
          <w:sz w:val="24"/>
          <w:szCs w:val="24"/>
        </w:rPr>
        <w:t xml:space="preserve"> подразделени</w:t>
      </w:r>
      <w:r w:rsidR="00C50706" w:rsidRPr="00A159E1">
        <w:rPr>
          <w:rFonts w:eastAsia="Times New Roman"/>
          <w:sz w:val="24"/>
          <w:szCs w:val="24"/>
        </w:rPr>
        <w:t>я</w:t>
      </w:r>
      <w:r w:rsidR="00723E98" w:rsidRPr="00A159E1">
        <w:rPr>
          <w:rFonts w:eastAsia="Times New Roman"/>
          <w:sz w:val="24"/>
          <w:szCs w:val="24"/>
        </w:rPr>
        <w:t>.</w:t>
      </w:r>
    </w:p>
    <w:p w14:paraId="04ABAC7B" w14:textId="77777777" w:rsidR="00843DB4" w:rsidRPr="00A159E1" w:rsidRDefault="00A4099F" w:rsidP="00846896">
      <w:p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9.3.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Неисполнение или некачественное исполнение работниками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="008308D6" w:rsidRPr="00A159E1">
        <w:rPr>
          <w:rFonts w:eastAsia="Times New Roman"/>
          <w:sz w:val="24"/>
          <w:szCs w:val="24"/>
        </w:rPr>
        <w:t>ЦГЭ области</w:t>
      </w:r>
      <w:r w:rsidR="00B21FC2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обязанностей по обеспечению информационной безопасности может повлечь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лишение доступа к информационным системам, а также применение к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виновным </w:t>
      </w:r>
      <w:r w:rsidR="00856EBB" w:rsidRPr="00A159E1">
        <w:rPr>
          <w:rFonts w:eastAsia="Times New Roman"/>
          <w:sz w:val="24"/>
          <w:szCs w:val="24"/>
        </w:rPr>
        <w:t xml:space="preserve">мер воздействия в рамках </w:t>
      </w:r>
      <w:r w:rsidRPr="00A159E1">
        <w:rPr>
          <w:rFonts w:eastAsia="Times New Roman"/>
          <w:sz w:val="24"/>
          <w:szCs w:val="24"/>
        </w:rPr>
        <w:t>действующего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законодательства</w:t>
      </w:r>
      <w:r w:rsidR="001E0A40" w:rsidRPr="00A159E1">
        <w:rPr>
          <w:rFonts w:eastAsia="Times New Roman"/>
          <w:sz w:val="24"/>
          <w:szCs w:val="24"/>
        </w:rPr>
        <w:t xml:space="preserve"> Республики Беларусь</w:t>
      </w:r>
      <w:r w:rsidRPr="00A159E1">
        <w:rPr>
          <w:rFonts w:eastAsia="Times New Roman"/>
          <w:sz w:val="24"/>
          <w:szCs w:val="24"/>
        </w:rPr>
        <w:t>.</w:t>
      </w:r>
    </w:p>
    <w:p w14:paraId="4904ACEC" w14:textId="77777777" w:rsidR="00F27079" w:rsidRPr="00A159E1" w:rsidRDefault="00F27079" w:rsidP="0084689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14:paraId="536AA317" w14:textId="77777777" w:rsidR="00A430A3" w:rsidRPr="00A159E1" w:rsidRDefault="00A4099F" w:rsidP="00165040">
      <w:pPr>
        <w:shd w:val="clear" w:color="auto" w:fill="FFFFFF"/>
        <w:contextualSpacing/>
        <w:jc w:val="center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ГЛАВА 10. КОНТРОЛЬ НАД СОБЛЮДЕНИЕМ </w:t>
      </w:r>
    </w:p>
    <w:p w14:paraId="3CFF7C87" w14:textId="77777777" w:rsidR="00843DB4" w:rsidRPr="00A159E1" w:rsidRDefault="00A4099F" w:rsidP="00165040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ПОЛОЖЕНИЙ ПОЛИТИКИ</w:t>
      </w:r>
    </w:p>
    <w:p w14:paraId="30591259" w14:textId="77777777" w:rsidR="00843DB4" w:rsidRPr="00A159E1" w:rsidRDefault="00A4099F" w:rsidP="00846896">
      <w:pPr>
        <w:shd w:val="clear" w:color="auto" w:fill="FFFFFF"/>
        <w:tabs>
          <w:tab w:val="left" w:pos="1570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10.1.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>Общий контроль состояния информационной безопасности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="00F4391E" w:rsidRPr="00A159E1">
        <w:rPr>
          <w:rFonts w:eastAsia="Times New Roman"/>
          <w:sz w:val="24"/>
          <w:szCs w:val="24"/>
        </w:rPr>
        <w:t>в ЦГЭ области</w:t>
      </w:r>
      <w:r w:rsidR="006A5E8C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осуществляет </w:t>
      </w:r>
      <w:r w:rsidR="00ED49C8" w:rsidRPr="00A159E1">
        <w:rPr>
          <w:rFonts w:eastAsia="Times New Roman"/>
          <w:sz w:val="24"/>
          <w:szCs w:val="24"/>
        </w:rPr>
        <w:t xml:space="preserve">заместитель главного врача </w:t>
      </w:r>
      <w:r w:rsidR="00F4391E" w:rsidRPr="00A159E1">
        <w:rPr>
          <w:rFonts w:eastAsia="Times New Roman"/>
          <w:sz w:val="24"/>
          <w:szCs w:val="24"/>
        </w:rPr>
        <w:t xml:space="preserve">областного </w:t>
      </w:r>
      <w:proofErr w:type="spellStart"/>
      <w:r w:rsidR="00F4391E" w:rsidRPr="00A159E1">
        <w:rPr>
          <w:rFonts w:eastAsia="Times New Roman"/>
          <w:sz w:val="24"/>
          <w:szCs w:val="24"/>
        </w:rPr>
        <w:t>ЦГЭиОЗ</w:t>
      </w:r>
      <w:proofErr w:type="spellEnd"/>
      <w:r w:rsidR="00F4391E" w:rsidRPr="00A159E1">
        <w:rPr>
          <w:rFonts w:eastAsia="Times New Roman"/>
          <w:sz w:val="24"/>
          <w:szCs w:val="24"/>
        </w:rPr>
        <w:t xml:space="preserve"> </w:t>
      </w:r>
      <w:r w:rsidR="00ED49C8" w:rsidRPr="00A159E1">
        <w:rPr>
          <w:rFonts w:eastAsia="Times New Roman"/>
          <w:sz w:val="24"/>
          <w:szCs w:val="24"/>
        </w:rPr>
        <w:t xml:space="preserve">по </w:t>
      </w:r>
      <w:r w:rsidR="00E50CBD" w:rsidRPr="00A159E1">
        <w:rPr>
          <w:rFonts w:eastAsia="Times New Roman"/>
          <w:sz w:val="24"/>
          <w:szCs w:val="24"/>
        </w:rPr>
        <w:t>хозяйственной работе</w:t>
      </w:r>
      <w:r w:rsidR="00ED49C8" w:rsidRPr="00A159E1">
        <w:rPr>
          <w:rFonts w:eastAsia="Times New Roman"/>
          <w:sz w:val="24"/>
          <w:szCs w:val="24"/>
        </w:rPr>
        <w:t>.</w:t>
      </w:r>
    </w:p>
    <w:p w14:paraId="6421A8DC" w14:textId="77777777" w:rsidR="00843DB4" w:rsidRPr="00A159E1" w:rsidRDefault="00A4099F" w:rsidP="00846896">
      <w:pPr>
        <w:shd w:val="clear" w:color="auto" w:fill="FFFFFF"/>
        <w:tabs>
          <w:tab w:val="left" w:pos="1363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10.2.</w:t>
      </w:r>
      <w:r w:rsidRPr="00A159E1">
        <w:rPr>
          <w:sz w:val="24"/>
          <w:szCs w:val="24"/>
        </w:rPr>
        <w:tab/>
      </w:r>
      <w:r w:rsidRPr="00A159E1">
        <w:rPr>
          <w:rFonts w:eastAsia="Times New Roman"/>
          <w:sz w:val="24"/>
          <w:szCs w:val="24"/>
        </w:rPr>
        <w:t xml:space="preserve">Текущий контроль соблюдения настоящей Политики </w:t>
      </w:r>
      <w:r w:rsidR="00ED49C8" w:rsidRPr="00A159E1">
        <w:rPr>
          <w:rFonts w:eastAsia="Times New Roman"/>
          <w:sz w:val="24"/>
          <w:szCs w:val="24"/>
        </w:rPr>
        <w:t xml:space="preserve">осуществляют </w:t>
      </w:r>
      <w:r w:rsidR="008D085C" w:rsidRPr="00A159E1">
        <w:rPr>
          <w:rFonts w:eastAsia="Times New Roman"/>
          <w:sz w:val="24"/>
          <w:szCs w:val="24"/>
          <w:lang w:val="en-US"/>
        </w:rPr>
        <w:t>IT</w:t>
      </w:r>
      <w:r w:rsidR="008D085C" w:rsidRPr="00A159E1">
        <w:rPr>
          <w:rFonts w:eastAsia="Times New Roman"/>
          <w:sz w:val="24"/>
          <w:szCs w:val="24"/>
        </w:rPr>
        <w:t>-</w:t>
      </w:r>
      <w:r w:rsidR="008D085C" w:rsidRPr="00A159E1">
        <w:rPr>
          <w:rFonts w:eastAsia="Times New Roman"/>
          <w:sz w:val="24"/>
          <w:szCs w:val="24"/>
        </w:rPr>
        <w:lastRenderedPageBreak/>
        <w:t>специалисты о</w:t>
      </w:r>
      <w:r w:rsidR="00ED49C8" w:rsidRPr="00A159E1">
        <w:rPr>
          <w:rFonts w:eastAsia="Times New Roman"/>
          <w:sz w:val="24"/>
          <w:szCs w:val="24"/>
        </w:rPr>
        <w:t>тветственного подразделения.</w:t>
      </w:r>
      <w:r w:rsidR="00723E98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Контроль осуществляется путем проведения</w:t>
      </w:r>
      <w:r w:rsidR="001E0A40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мониторинга и менеджмента инцидентов информационной безопасности, по результатам оценки информационной безопасности, а также в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рамках иных контрольных мероприятий.</w:t>
      </w:r>
    </w:p>
    <w:p w14:paraId="7A57F987" w14:textId="77777777" w:rsidR="00081DAC" w:rsidRPr="00A159E1" w:rsidRDefault="00081DAC" w:rsidP="00846896">
      <w:pPr>
        <w:shd w:val="clear" w:color="auto" w:fill="FFFFFF"/>
        <w:ind w:firstLine="720"/>
        <w:contextualSpacing/>
        <w:jc w:val="center"/>
        <w:rPr>
          <w:rFonts w:eastAsia="Times New Roman"/>
          <w:sz w:val="24"/>
          <w:szCs w:val="24"/>
        </w:rPr>
      </w:pPr>
    </w:p>
    <w:p w14:paraId="1C0CA8AE" w14:textId="77777777" w:rsidR="00843DB4" w:rsidRPr="00A159E1" w:rsidRDefault="00A4099F" w:rsidP="00284484">
      <w:pPr>
        <w:shd w:val="clear" w:color="auto" w:fill="FFFFFF"/>
        <w:contextualSpacing/>
        <w:jc w:val="center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ГЛАВА 11. ЗАКЛЮЧИТЕЛЬНЫЕ ПОЛОЖЕНИЯ</w:t>
      </w:r>
    </w:p>
    <w:p w14:paraId="2CAFDFC6" w14:textId="46C89372" w:rsidR="00843DB4" w:rsidRPr="00A159E1" w:rsidRDefault="00A4099F" w:rsidP="00742E7E">
      <w:pPr>
        <w:numPr>
          <w:ilvl w:val="0"/>
          <w:numId w:val="32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Требования настоящей Политики могут развиваться другим</w:t>
      </w:r>
      <w:r w:rsidR="00082143" w:rsidRPr="00A159E1">
        <w:rPr>
          <w:rFonts w:eastAsia="Times New Roman"/>
          <w:sz w:val="24"/>
          <w:szCs w:val="24"/>
        </w:rPr>
        <w:t>и</w:t>
      </w:r>
      <w:r w:rsidRPr="00A159E1">
        <w:rPr>
          <w:rFonts w:eastAsia="Times New Roman"/>
          <w:sz w:val="24"/>
          <w:szCs w:val="24"/>
        </w:rPr>
        <w:t xml:space="preserve"> внутренними нормативными документами </w:t>
      </w:r>
      <w:r w:rsidR="00CE76A0" w:rsidRPr="00A159E1">
        <w:rPr>
          <w:rFonts w:eastAsia="Times New Roman"/>
          <w:sz w:val="24"/>
          <w:szCs w:val="24"/>
        </w:rPr>
        <w:t>ЦГЭ области</w:t>
      </w:r>
      <w:r w:rsidRPr="00A159E1">
        <w:rPr>
          <w:rFonts w:eastAsia="Times New Roman"/>
          <w:sz w:val="24"/>
          <w:szCs w:val="24"/>
        </w:rPr>
        <w:t>, которые дополняют и уточняют ее.</w:t>
      </w:r>
      <w:r w:rsidR="00CE76A0" w:rsidRPr="00A159E1">
        <w:rPr>
          <w:rFonts w:eastAsia="Times New Roman"/>
          <w:sz w:val="24"/>
          <w:szCs w:val="24"/>
        </w:rPr>
        <w:t xml:space="preserve">  </w:t>
      </w:r>
    </w:p>
    <w:p w14:paraId="72286A1F" w14:textId="3D1FBE35" w:rsidR="00843DB4" w:rsidRPr="00A159E1" w:rsidRDefault="00A4099F" w:rsidP="00742E7E">
      <w:pPr>
        <w:numPr>
          <w:ilvl w:val="0"/>
          <w:numId w:val="32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 случае изменения действующего законодательства и иных нормативных актов, а также Устав</w:t>
      </w:r>
      <w:r w:rsidR="00CE76A0" w:rsidRPr="00A159E1">
        <w:rPr>
          <w:rFonts w:eastAsia="Times New Roman"/>
          <w:sz w:val="24"/>
          <w:szCs w:val="24"/>
        </w:rPr>
        <w:t>ов</w:t>
      </w:r>
      <w:r w:rsidRPr="00A159E1">
        <w:rPr>
          <w:rFonts w:eastAsia="Times New Roman"/>
          <w:sz w:val="24"/>
          <w:szCs w:val="24"/>
        </w:rPr>
        <w:t xml:space="preserve"> </w:t>
      </w:r>
      <w:r w:rsidR="00CE76A0" w:rsidRPr="00A159E1">
        <w:rPr>
          <w:rFonts w:eastAsia="Times New Roman"/>
          <w:sz w:val="24"/>
          <w:szCs w:val="24"/>
        </w:rPr>
        <w:t>ЦГЭ области</w:t>
      </w:r>
      <w:r w:rsidR="00A175DF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настоящая Политика и изменения к ней применяются в части, не противоречащей вновь принятым законодательным и иным нормативным актам, а также Устав</w:t>
      </w:r>
      <w:r w:rsidR="00C32C5F" w:rsidRPr="00A159E1">
        <w:rPr>
          <w:rFonts w:eastAsia="Times New Roman"/>
          <w:sz w:val="24"/>
          <w:szCs w:val="24"/>
        </w:rPr>
        <w:t>ам</w:t>
      </w:r>
      <w:r w:rsidRPr="00A159E1">
        <w:rPr>
          <w:rFonts w:eastAsia="Times New Roman"/>
          <w:sz w:val="24"/>
          <w:szCs w:val="24"/>
        </w:rPr>
        <w:t xml:space="preserve">. В этом случае </w:t>
      </w:r>
      <w:r w:rsidR="00A175DF" w:rsidRPr="00A159E1">
        <w:rPr>
          <w:rFonts w:eastAsia="Times New Roman"/>
          <w:sz w:val="24"/>
          <w:szCs w:val="24"/>
        </w:rPr>
        <w:t>Ответственное подразделение</w:t>
      </w:r>
      <w:r w:rsidRPr="00A159E1">
        <w:rPr>
          <w:rFonts w:eastAsia="Times New Roman"/>
          <w:sz w:val="24"/>
          <w:szCs w:val="24"/>
        </w:rPr>
        <w:t xml:space="preserve"> обязано незамедлительно инициировать внесение соответствующих изменений</w:t>
      </w:r>
      <w:r w:rsidR="00082143" w:rsidRPr="00A159E1">
        <w:rPr>
          <w:rFonts w:eastAsia="Times New Roman"/>
          <w:sz w:val="24"/>
          <w:szCs w:val="24"/>
        </w:rPr>
        <w:t xml:space="preserve"> </w:t>
      </w:r>
      <w:r w:rsidR="00082143" w:rsidRPr="00A159E1">
        <w:rPr>
          <w:sz w:val="24"/>
          <w:szCs w:val="24"/>
        </w:rPr>
        <w:t>в настоящую Политику и доведение их до всех заинтересованных работников ЦГЭ области.</w:t>
      </w:r>
    </w:p>
    <w:p w14:paraId="137C1423" w14:textId="77777777" w:rsidR="00843DB4" w:rsidRPr="00A159E1" w:rsidRDefault="00A4099F" w:rsidP="00742E7E">
      <w:pPr>
        <w:numPr>
          <w:ilvl w:val="0"/>
          <w:numId w:val="32"/>
        </w:numPr>
        <w:shd w:val="clear" w:color="auto" w:fill="FFFFFF"/>
        <w:tabs>
          <w:tab w:val="left" w:pos="1426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Внесение изменений в настоящую Политику осуществляется на периодической и внеплановой основе:</w:t>
      </w:r>
    </w:p>
    <w:p w14:paraId="1A1D3359" w14:textId="2160A4F9" w:rsidR="00843DB4" w:rsidRPr="00A159E1" w:rsidRDefault="00A4099F" w:rsidP="00846896">
      <w:pPr>
        <w:shd w:val="clear" w:color="auto" w:fill="FFFFFF"/>
        <w:tabs>
          <w:tab w:val="left" w:pos="1704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11.3.1.</w:t>
      </w:r>
      <w:r w:rsidRPr="00A159E1">
        <w:rPr>
          <w:sz w:val="24"/>
          <w:szCs w:val="24"/>
        </w:rPr>
        <w:tab/>
      </w:r>
      <w:r w:rsidR="008F3614" w:rsidRPr="00A159E1">
        <w:rPr>
          <w:rFonts w:eastAsia="Times New Roman"/>
          <w:sz w:val="24"/>
          <w:szCs w:val="24"/>
        </w:rPr>
        <w:t>п</w:t>
      </w:r>
      <w:r w:rsidRPr="00A159E1">
        <w:rPr>
          <w:rFonts w:eastAsia="Times New Roman"/>
          <w:sz w:val="24"/>
          <w:szCs w:val="24"/>
        </w:rPr>
        <w:t xml:space="preserve">ериодическое </w:t>
      </w:r>
      <w:r w:rsidR="009E78DB" w:rsidRPr="00A159E1">
        <w:rPr>
          <w:rFonts w:eastAsia="Times New Roman"/>
          <w:sz w:val="24"/>
          <w:szCs w:val="24"/>
        </w:rPr>
        <w:t>определение</w:t>
      </w:r>
      <w:r w:rsidRPr="00A159E1">
        <w:rPr>
          <w:rFonts w:eastAsia="Times New Roman"/>
          <w:sz w:val="24"/>
          <w:szCs w:val="24"/>
        </w:rPr>
        <w:t xml:space="preserve"> </w:t>
      </w:r>
      <w:r w:rsidR="00C32C5F" w:rsidRPr="00A159E1">
        <w:rPr>
          <w:rFonts w:eastAsia="Times New Roman"/>
          <w:sz w:val="24"/>
          <w:szCs w:val="24"/>
        </w:rPr>
        <w:t xml:space="preserve">необходимости </w:t>
      </w:r>
      <w:r w:rsidRPr="00A159E1">
        <w:rPr>
          <w:rFonts w:eastAsia="Times New Roman"/>
          <w:sz w:val="24"/>
          <w:szCs w:val="24"/>
        </w:rPr>
        <w:t>изменений в настоящую Политику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должно осуществляться </w:t>
      </w:r>
      <w:r w:rsidR="008F3614" w:rsidRPr="00A159E1">
        <w:rPr>
          <w:rFonts w:eastAsia="Times New Roman"/>
          <w:sz w:val="24"/>
          <w:szCs w:val="24"/>
        </w:rPr>
        <w:t>каждые 2 года</w:t>
      </w:r>
      <w:r w:rsidRPr="00A159E1">
        <w:rPr>
          <w:rFonts w:eastAsia="Times New Roman"/>
          <w:sz w:val="24"/>
          <w:szCs w:val="24"/>
        </w:rPr>
        <w:t>;</w:t>
      </w:r>
    </w:p>
    <w:p w14:paraId="6D478C62" w14:textId="55F5B8A3" w:rsidR="00843DB4" w:rsidRPr="00A159E1" w:rsidRDefault="00A4099F" w:rsidP="00846896">
      <w:pPr>
        <w:shd w:val="clear" w:color="auto" w:fill="FFFFFF"/>
        <w:tabs>
          <w:tab w:val="left" w:pos="1608"/>
        </w:tabs>
        <w:ind w:firstLine="720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11.3.2.</w:t>
      </w:r>
      <w:r w:rsidRPr="00A159E1">
        <w:rPr>
          <w:sz w:val="24"/>
          <w:szCs w:val="24"/>
        </w:rPr>
        <w:tab/>
      </w:r>
      <w:r w:rsidR="008F3614" w:rsidRPr="00A159E1">
        <w:rPr>
          <w:rFonts w:eastAsia="Times New Roman"/>
          <w:sz w:val="24"/>
          <w:szCs w:val="24"/>
        </w:rPr>
        <w:t>в</w:t>
      </w:r>
      <w:r w:rsidRPr="00A159E1">
        <w:rPr>
          <w:rFonts w:eastAsia="Times New Roman"/>
          <w:sz w:val="24"/>
          <w:szCs w:val="24"/>
        </w:rPr>
        <w:t>неплановое внесение изменений в настоящую Политику может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производиться по результатам анализа инцидентов информационной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безопасности, актуальности, достаточности и эффективности используемых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мер обеспечения информационной безопасности, </w:t>
      </w:r>
      <w:r w:rsidR="00C32C5F" w:rsidRPr="00A159E1">
        <w:rPr>
          <w:rFonts w:eastAsia="Times New Roman"/>
          <w:sz w:val="24"/>
          <w:szCs w:val="24"/>
        </w:rPr>
        <w:t xml:space="preserve">по </w:t>
      </w:r>
      <w:r w:rsidRPr="00A159E1">
        <w:rPr>
          <w:rFonts w:eastAsia="Times New Roman"/>
          <w:sz w:val="24"/>
          <w:szCs w:val="24"/>
        </w:rPr>
        <w:t>результатам проведения</w:t>
      </w:r>
      <w:r w:rsidR="00F27079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внутренних аудитов информационной безопасности и других контрольных</w:t>
      </w:r>
      <w:r w:rsidR="00273083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мероприятий.</w:t>
      </w:r>
    </w:p>
    <w:p w14:paraId="6CE18E80" w14:textId="17CD4938" w:rsidR="00843DB4" w:rsidRPr="00A159E1" w:rsidRDefault="00822D94" w:rsidP="007A33DF">
      <w:pPr>
        <w:shd w:val="clear" w:color="auto" w:fill="FFFFFF"/>
        <w:tabs>
          <w:tab w:val="left" w:pos="1426"/>
        </w:tabs>
        <w:ind w:firstLine="720"/>
        <w:contextualSpacing/>
        <w:rPr>
          <w:sz w:val="24"/>
          <w:szCs w:val="24"/>
        </w:rPr>
      </w:pPr>
      <w:r w:rsidRPr="00A159E1">
        <w:rPr>
          <w:sz w:val="24"/>
          <w:szCs w:val="24"/>
        </w:rPr>
        <w:t>11.4.</w:t>
      </w:r>
      <w:r w:rsidR="00082143" w:rsidRPr="00A159E1">
        <w:rPr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>Ответственным за внесение</w:t>
      </w:r>
      <w:r w:rsidR="007A33DF"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 xml:space="preserve">изменений </w:t>
      </w:r>
      <w:r w:rsidRPr="00A159E1">
        <w:rPr>
          <w:rFonts w:eastAsia="Times New Roman"/>
          <w:sz w:val="24"/>
          <w:szCs w:val="24"/>
        </w:rPr>
        <w:t xml:space="preserve">в </w:t>
      </w:r>
      <w:r w:rsidR="00A4099F" w:rsidRPr="00A159E1">
        <w:rPr>
          <w:rFonts w:eastAsia="Times New Roman"/>
          <w:sz w:val="24"/>
          <w:szCs w:val="24"/>
        </w:rPr>
        <w:t>настоящую Политику</w:t>
      </w:r>
      <w:r w:rsidRPr="00A159E1">
        <w:rPr>
          <w:rFonts w:eastAsia="Times New Roman"/>
          <w:sz w:val="24"/>
          <w:szCs w:val="24"/>
        </w:rPr>
        <w:t xml:space="preserve"> </w:t>
      </w:r>
      <w:r w:rsidR="00A4099F" w:rsidRPr="00A159E1">
        <w:rPr>
          <w:rFonts w:eastAsia="Times New Roman"/>
          <w:sz w:val="24"/>
          <w:szCs w:val="24"/>
        </w:rPr>
        <w:t xml:space="preserve">является </w:t>
      </w:r>
      <w:r w:rsidR="0049235A" w:rsidRPr="00A159E1">
        <w:rPr>
          <w:rFonts w:eastAsia="Times New Roman"/>
          <w:sz w:val="24"/>
          <w:szCs w:val="24"/>
        </w:rPr>
        <w:t xml:space="preserve">руководитель </w:t>
      </w:r>
      <w:r w:rsidR="008D085C" w:rsidRPr="00A159E1">
        <w:rPr>
          <w:rFonts w:eastAsia="Times New Roman"/>
          <w:sz w:val="24"/>
          <w:szCs w:val="24"/>
        </w:rPr>
        <w:t>о</w:t>
      </w:r>
      <w:r w:rsidR="0049235A" w:rsidRPr="00A159E1">
        <w:rPr>
          <w:rFonts w:eastAsia="Times New Roman"/>
          <w:sz w:val="24"/>
          <w:szCs w:val="24"/>
        </w:rPr>
        <w:t>тветственного подразделения.</w:t>
      </w:r>
    </w:p>
    <w:p w14:paraId="2424AAEE" w14:textId="77777777" w:rsidR="00273083" w:rsidRPr="00A159E1" w:rsidRDefault="00273083" w:rsidP="00846896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br w:type="page"/>
      </w:r>
    </w:p>
    <w:p w14:paraId="2DBE2BA0" w14:textId="77777777" w:rsidR="00843DB4" w:rsidRPr="00A159E1" w:rsidRDefault="00A4099F" w:rsidP="00C04C3D">
      <w:pPr>
        <w:shd w:val="clear" w:color="auto" w:fill="FFFFFF"/>
        <w:contextualSpacing/>
        <w:jc w:val="right"/>
        <w:rPr>
          <w:rFonts w:eastAsia="Times New Roman"/>
          <w:sz w:val="24"/>
          <w:szCs w:val="24"/>
        </w:rPr>
      </w:pPr>
      <w:r w:rsidRPr="00A159E1">
        <w:rPr>
          <w:rFonts w:eastAsia="Times New Roman"/>
          <w:b/>
          <w:sz w:val="24"/>
          <w:szCs w:val="24"/>
        </w:rPr>
        <w:lastRenderedPageBreak/>
        <w:t>Приложение</w:t>
      </w:r>
      <w:r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b/>
          <w:sz w:val="24"/>
          <w:szCs w:val="24"/>
        </w:rPr>
        <w:t>1</w:t>
      </w:r>
    </w:p>
    <w:p w14:paraId="739C77AF" w14:textId="77777777" w:rsidR="00C04C3D" w:rsidRPr="00A159E1" w:rsidRDefault="00C04C3D" w:rsidP="00C04C3D">
      <w:pPr>
        <w:shd w:val="clear" w:color="auto" w:fill="FFFFFF"/>
        <w:tabs>
          <w:tab w:val="left" w:pos="989"/>
        </w:tabs>
        <w:contextualSpacing/>
        <w:jc w:val="right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к Политике информационной безопасности </w:t>
      </w:r>
    </w:p>
    <w:p w14:paraId="776C0F11" w14:textId="1F2B3916" w:rsidR="00C04C3D" w:rsidRPr="00A159E1" w:rsidRDefault="00C04C3D" w:rsidP="00C04C3D">
      <w:pPr>
        <w:shd w:val="clear" w:color="auto" w:fill="FFFFFF"/>
        <w:tabs>
          <w:tab w:val="left" w:pos="989"/>
        </w:tabs>
        <w:contextualSpacing/>
        <w:jc w:val="right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в </w:t>
      </w:r>
      <w:r w:rsidR="008F3614" w:rsidRPr="00A159E1">
        <w:rPr>
          <w:rFonts w:eastAsia="Times New Roman"/>
          <w:sz w:val="24"/>
          <w:szCs w:val="24"/>
        </w:rPr>
        <w:t xml:space="preserve">ЦГЭ </w:t>
      </w:r>
      <w:r w:rsidRPr="00A159E1">
        <w:rPr>
          <w:rFonts w:eastAsia="Times New Roman"/>
          <w:sz w:val="24"/>
          <w:szCs w:val="24"/>
        </w:rPr>
        <w:t xml:space="preserve">Могилевской области </w:t>
      </w:r>
    </w:p>
    <w:p w14:paraId="78F88F0E" w14:textId="77777777" w:rsidR="00C04C3D" w:rsidRPr="00A159E1" w:rsidRDefault="00C04C3D" w:rsidP="00846896">
      <w:pPr>
        <w:shd w:val="clear" w:color="auto" w:fill="FFFFFF"/>
        <w:contextualSpacing/>
        <w:jc w:val="center"/>
        <w:rPr>
          <w:rFonts w:eastAsia="Times New Roman"/>
          <w:b/>
          <w:sz w:val="24"/>
          <w:szCs w:val="24"/>
        </w:rPr>
      </w:pPr>
    </w:p>
    <w:p w14:paraId="7294F356" w14:textId="77777777" w:rsidR="00C04C3D" w:rsidRPr="00A159E1" w:rsidRDefault="00A4099F" w:rsidP="00846896">
      <w:pPr>
        <w:shd w:val="clear" w:color="auto" w:fill="FFFFFF"/>
        <w:contextualSpacing/>
        <w:jc w:val="center"/>
        <w:rPr>
          <w:rFonts w:eastAsia="Times New Roman"/>
          <w:b/>
          <w:sz w:val="24"/>
          <w:szCs w:val="24"/>
        </w:rPr>
      </w:pPr>
      <w:r w:rsidRPr="00A159E1">
        <w:rPr>
          <w:rFonts w:eastAsia="Times New Roman"/>
          <w:b/>
          <w:sz w:val="24"/>
          <w:szCs w:val="24"/>
        </w:rPr>
        <w:t xml:space="preserve">Перечень </w:t>
      </w:r>
    </w:p>
    <w:p w14:paraId="57480FC5" w14:textId="77777777" w:rsidR="00843DB4" w:rsidRPr="00A159E1" w:rsidRDefault="00A4099F" w:rsidP="008F3614">
      <w:pPr>
        <w:shd w:val="clear" w:color="auto" w:fill="FFFFFF"/>
        <w:contextualSpacing/>
        <w:jc w:val="center"/>
        <w:rPr>
          <w:rFonts w:eastAsia="Times New Roman"/>
          <w:b/>
          <w:sz w:val="24"/>
          <w:szCs w:val="24"/>
        </w:rPr>
      </w:pPr>
      <w:r w:rsidRPr="00A159E1">
        <w:rPr>
          <w:rFonts w:eastAsia="Times New Roman"/>
          <w:b/>
          <w:sz w:val="24"/>
          <w:szCs w:val="24"/>
        </w:rPr>
        <w:t xml:space="preserve">конфиденциальной информации в </w:t>
      </w:r>
      <w:r w:rsidR="00C04C3D" w:rsidRPr="00A159E1">
        <w:rPr>
          <w:rFonts w:eastAsia="Times New Roman"/>
          <w:b/>
          <w:sz w:val="24"/>
          <w:szCs w:val="24"/>
        </w:rPr>
        <w:t>ЦГЭ Могилевской области</w:t>
      </w:r>
    </w:p>
    <w:p w14:paraId="0291D734" w14:textId="77777777" w:rsidR="00AD5275" w:rsidRPr="00A159E1" w:rsidRDefault="00AD5275" w:rsidP="008F3614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</w:p>
    <w:p w14:paraId="436530B8" w14:textId="77777777" w:rsidR="00487286" w:rsidRPr="00A159E1" w:rsidRDefault="00595AF6" w:rsidP="008F3614">
      <w:pPr>
        <w:shd w:val="clear" w:color="auto" w:fill="FFFFFF"/>
        <w:tabs>
          <w:tab w:val="left" w:pos="979"/>
        </w:tabs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1.</w:t>
      </w:r>
      <w:r w:rsidR="00082143" w:rsidRPr="00A159E1">
        <w:rPr>
          <w:rFonts w:eastAsia="Times New Roman"/>
          <w:sz w:val="24"/>
          <w:szCs w:val="24"/>
        </w:rPr>
        <w:t xml:space="preserve">  Информация об основной, хозяйственной и финансовой деятельности </w:t>
      </w:r>
      <w:r w:rsidR="008F3614" w:rsidRPr="00A159E1">
        <w:rPr>
          <w:rFonts w:eastAsia="Times New Roman"/>
          <w:sz w:val="24"/>
          <w:szCs w:val="24"/>
        </w:rPr>
        <w:t>ЦГЭ</w:t>
      </w:r>
      <w:r w:rsidR="00082143" w:rsidRPr="00A159E1">
        <w:rPr>
          <w:rFonts w:eastAsia="Times New Roman"/>
          <w:sz w:val="24"/>
          <w:szCs w:val="24"/>
        </w:rPr>
        <w:t>, в том числе:</w:t>
      </w:r>
      <w:r w:rsidR="00082143" w:rsidRPr="00A159E1">
        <w:rPr>
          <w:rFonts w:eastAsia="Times New Roman"/>
          <w:sz w:val="24"/>
          <w:szCs w:val="24"/>
        </w:rPr>
        <w:br/>
      </w:r>
      <w:r w:rsidR="00E901FE" w:rsidRPr="00A159E1">
        <w:rPr>
          <w:rFonts w:eastAsia="Times New Roman"/>
          <w:sz w:val="24"/>
          <w:szCs w:val="24"/>
        </w:rPr>
        <w:t xml:space="preserve">- </w:t>
      </w:r>
      <w:r w:rsidR="008F3614" w:rsidRPr="00A159E1">
        <w:rPr>
          <w:rFonts w:eastAsia="Times New Roman"/>
          <w:sz w:val="24"/>
          <w:szCs w:val="24"/>
        </w:rPr>
        <w:t xml:space="preserve">материалы надзорной деятельности, административных процессов, </w:t>
      </w:r>
      <w:r w:rsidR="00F81361" w:rsidRPr="00A159E1">
        <w:rPr>
          <w:rFonts w:eastAsia="Times New Roman"/>
          <w:sz w:val="24"/>
          <w:szCs w:val="24"/>
        </w:rPr>
        <w:t>административных процедур</w:t>
      </w:r>
      <w:r w:rsidR="00E901FE" w:rsidRPr="00A159E1">
        <w:rPr>
          <w:rFonts w:eastAsia="Times New Roman"/>
          <w:sz w:val="24"/>
          <w:szCs w:val="24"/>
        </w:rPr>
        <w:t>, рассмотрения обращений, т.д.</w:t>
      </w:r>
      <w:r w:rsidR="00F81361" w:rsidRPr="00A159E1">
        <w:rPr>
          <w:rFonts w:eastAsia="Times New Roman"/>
          <w:sz w:val="24"/>
          <w:szCs w:val="24"/>
        </w:rPr>
        <w:t xml:space="preserve">; </w:t>
      </w:r>
    </w:p>
    <w:p w14:paraId="1C0AD737" w14:textId="164692B8" w:rsidR="00487286" w:rsidRPr="00A159E1" w:rsidRDefault="00487286" w:rsidP="00487286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- служебная переписка;</w:t>
      </w:r>
    </w:p>
    <w:p w14:paraId="23F9FFCE" w14:textId="4B7E8213" w:rsidR="00487286" w:rsidRPr="00A159E1" w:rsidRDefault="00487286" w:rsidP="00487286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- результаты проверок, в т.ч. внутренних;</w:t>
      </w:r>
      <w:r w:rsidR="00082143" w:rsidRPr="00A159E1">
        <w:rPr>
          <w:rFonts w:eastAsia="Times New Roman"/>
          <w:sz w:val="24"/>
          <w:szCs w:val="24"/>
        </w:rPr>
        <w:br/>
      </w:r>
      <w:r w:rsidR="00E901FE" w:rsidRPr="00A159E1">
        <w:rPr>
          <w:rFonts w:eastAsia="Times New Roman"/>
          <w:sz w:val="24"/>
          <w:szCs w:val="24"/>
        </w:rPr>
        <w:t xml:space="preserve">- </w:t>
      </w:r>
      <w:r w:rsidR="00F81361" w:rsidRPr="00A159E1">
        <w:rPr>
          <w:rFonts w:eastAsia="Times New Roman"/>
          <w:sz w:val="24"/>
          <w:szCs w:val="24"/>
        </w:rPr>
        <w:t xml:space="preserve">сведения о </w:t>
      </w:r>
      <w:r w:rsidR="008F3614" w:rsidRPr="00A159E1">
        <w:rPr>
          <w:rFonts w:eastAsia="Times New Roman"/>
          <w:sz w:val="24"/>
          <w:szCs w:val="24"/>
        </w:rPr>
        <w:t>запланированны</w:t>
      </w:r>
      <w:r w:rsidR="00F81361" w:rsidRPr="00A159E1">
        <w:rPr>
          <w:rFonts w:eastAsia="Times New Roman"/>
          <w:sz w:val="24"/>
          <w:szCs w:val="24"/>
        </w:rPr>
        <w:t>х</w:t>
      </w:r>
      <w:r w:rsidR="008F3614" w:rsidRPr="00A159E1">
        <w:rPr>
          <w:rFonts w:eastAsia="Times New Roman"/>
          <w:sz w:val="24"/>
          <w:szCs w:val="24"/>
        </w:rPr>
        <w:t xml:space="preserve"> и осуществлённы</w:t>
      </w:r>
      <w:r w:rsidR="00F81361" w:rsidRPr="00A159E1">
        <w:rPr>
          <w:rFonts w:eastAsia="Times New Roman"/>
          <w:sz w:val="24"/>
          <w:szCs w:val="24"/>
        </w:rPr>
        <w:t>х</w:t>
      </w:r>
      <w:r w:rsidR="008F3614" w:rsidRPr="00A159E1">
        <w:rPr>
          <w:rFonts w:eastAsia="Times New Roman"/>
          <w:sz w:val="24"/>
          <w:szCs w:val="24"/>
        </w:rPr>
        <w:t xml:space="preserve"> финансовы</w:t>
      </w:r>
      <w:r w:rsidR="00F81361" w:rsidRPr="00A159E1">
        <w:rPr>
          <w:rFonts w:eastAsia="Times New Roman"/>
          <w:sz w:val="24"/>
          <w:szCs w:val="24"/>
        </w:rPr>
        <w:t>х</w:t>
      </w:r>
      <w:r w:rsidR="008F3614" w:rsidRPr="00A159E1">
        <w:rPr>
          <w:rFonts w:eastAsia="Times New Roman"/>
          <w:sz w:val="24"/>
          <w:szCs w:val="24"/>
        </w:rPr>
        <w:t xml:space="preserve"> операци</w:t>
      </w:r>
      <w:r w:rsidR="00F81361" w:rsidRPr="00A159E1">
        <w:rPr>
          <w:rFonts w:eastAsia="Times New Roman"/>
          <w:sz w:val="24"/>
          <w:szCs w:val="24"/>
        </w:rPr>
        <w:t>ях</w:t>
      </w:r>
      <w:r w:rsidR="008F3614" w:rsidRPr="00A159E1">
        <w:rPr>
          <w:rFonts w:eastAsia="Times New Roman"/>
          <w:sz w:val="24"/>
          <w:szCs w:val="24"/>
        </w:rPr>
        <w:t xml:space="preserve"> (счета, платежные поручения, договоры, отчётность), </w:t>
      </w:r>
      <w:r w:rsidR="00082143" w:rsidRPr="00A159E1">
        <w:rPr>
          <w:rFonts w:eastAsia="Times New Roman"/>
          <w:sz w:val="24"/>
          <w:szCs w:val="24"/>
        </w:rPr>
        <w:t xml:space="preserve">коды доступа к </w:t>
      </w:r>
      <w:r w:rsidR="00F81361" w:rsidRPr="00A159E1">
        <w:rPr>
          <w:rFonts w:eastAsia="Times New Roman"/>
          <w:sz w:val="24"/>
          <w:szCs w:val="24"/>
        </w:rPr>
        <w:t>счетам</w:t>
      </w:r>
      <w:r w:rsidR="00E901FE" w:rsidRPr="00A159E1">
        <w:rPr>
          <w:rFonts w:eastAsia="Times New Roman"/>
          <w:sz w:val="24"/>
          <w:szCs w:val="24"/>
        </w:rPr>
        <w:t>, т.д.</w:t>
      </w:r>
      <w:r w:rsidR="008F3614" w:rsidRPr="00A159E1">
        <w:rPr>
          <w:rFonts w:eastAsia="Times New Roman"/>
          <w:sz w:val="24"/>
          <w:szCs w:val="24"/>
        </w:rPr>
        <w:t>;</w:t>
      </w:r>
    </w:p>
    <w:p w14:paraId="626B9CBC" w14:textId="4F50E147" w:rsidR="00082143" w:rsidRPr="00A159E1" w:rsidRDefault="00E901FE" w:rsidP="008F3614">
      <w:pPr>
        <w:shd w:val="clear" w:color="auto" w:fill="FFFFFF"/>
        <w:tabs>
          <w:tab w:val="left" w:pos="979"/>
        </w:tabs>
        <w:contextualSpacing/>
        <w:jc w:val="both"/>
        <w:rPr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2. Л</w:t>
      </w:r>
      <w:r w:rsidR="00082143" w:rsidRPr="00A159E1">
        <w:rPr>
          <w:rFonts w:eastAsia="Times New Roman"/>
          <w:sz w:val="24"/>
          <w:szCs w:val="24"/>
        </w:rPr>
        <w:t>огины, пароли, ключи доступа, электронные сертификаты, PIN-коды:</w:t>
      </w:r>
    </w:p>
    <w:p w14:paraId="5568B475" w14:textId="4F446023" w:rsidR="00082143" w:rsidRPr="00A159E1" w:rsidRDefault="008F3614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 xml:space="preserve">к информационным системам и ресурсам </w:t>
      </w:r>
      <w:r w:rsidRPr="00A159E1">
        <w:rPr>
          <w:rFonts w:eastAsia="Times New Roman"/>
          <w:sz w:val="24"/>
          <w:szCs w:val="24"/>
        </w:rPr>
        <w:t>ЦГЭ</w:t>
      </w:r>
      <w:r w:rsidR="00082143" w:rsidRPr="00A159E1">
        <w:rPr>
          <w:rFonts w:eastAsia="Times New Roman"/>
          <w:sz w:val="24"/>
          <w:szCs w:val="24"/>
        </w:rPr>
        <w:t xml:space="preserve"> (вне зависимости от местонахождения);</w:t>
      </w:r>
    </w:p>
    <w:p w14:paraId="2CDFD661" w14:textId="5A11572A" w:rsidR="00082143" w:rsidRPr="00A159E1" w:rsidRDefault="008F3614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к файловым хранилищам, в том числе локальным и облачным;</w:t>
      </w:r>
    </w:p>
    <w:p w14:paraId="223013F8" w14:textId="00BFE9E5" w:rsidR="00082143" w:rsidRPr="00A159E1" w:rsidRDefault="008F3614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 xml:space="preserve">к серверному и сетевому оборудованию </w:t>
      </w:r>
      <w:r w:rsidR="00F81361" w:rsidRPr="00A159E1">
        <w:rPr>
          <w:rFonts w:eastAsia="Times New Roman"/>
          <w:sz w:val="24"/>
          <w:szCs w:val="24"/>
        </w:rPr>
        <w:t>ЦГЭ</w:t>
      </w:r>
      <w:r w:rsidR="00082143" w:rsidRPr="00A159E1">
        <w:rPr>
          <w:rFonts w:eastAsia="Times New Roman"/>
          <w:sz w:val="24"/>
          <w:szCs w:val="24"/>
        </w:rPr>
        <w:t>;</w:t>
      </w:r>
    </w:p>
    <w:p w14:paraId="297AC492" w14:textId="5167CE15" w:rsidR="00082143" w:rsidRPr="00A159E1" w:rsidRDefault="008F3614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к медицинск</w:t>
      </w:r>
      <w:r w:rsidRPr="00A159E1">
        <w:rPr>
          <w:rFonts w:eastAsia="Times New Roman"/>
          <w:sz w:val="24"/>
          <w:szCs w:val="24"/>
        </w:rPr>
        <w:t>им</w:t>
      </w:r>
      <w:r w:rsidR="00082143" w:rsidRPr="00A159E1">
        <w:rPr>
          <w:rFonts w:eastAsia="Times New Roman"/>
          <w:sz w:val="24"/>
          <w:szCs w:val="24"/>
        </w:rPr>
        <w:t xml:space="preserve"> информационн</w:t>
      </w:r>
      <w:r w:rsidRPr="00A159E1">
        <w:rPr>
          <w:rFonts w:eastAsia="Times New Roman"/>
          <w:sz w:val="24"/>
          <w:szCs w:val="24"/>
        </w:rPr>
        <w:t>ым</w:t>
      </w:r>
      <w:r w:rsidR="00082143" w:rsidRPr="00A159E1">
        <w:rPr>
          <w:rFonts w:eastAsia="Times New Roman"/>
          <w:sz w:val="24"/>
          <w:szCs w:val="24"/>
        </w:rPr>
        <w:t xml:space="preserve"> систем</w:t>
      </w:r>
      <w:r w:rsidRPr="00A159E1">
        <w:rPr>
          <w:rFonts w:eastAsia="Times New Roman"/>
          <w:sz w:val="24"/>
          <w:szCs w:val="24"/>
        </w:rPr>
        <w:t>ам</w:t>
      </w:r>
      <w:r w:rsidR="00082143" w:rsidRPr="00A159E1">
        <w:rPr>
          <w:rFonts w:eastAsia="Times New Roman"/>
          <w:sz w:val="24"/>
          <w:szCs w:val="24"/>
        </w:rPr>
        <w:t xml:space="preserve"> (МИС)</w:t>
      </w:r>
      <w:r w:rsidR="00F81361" w:rsidRPr="00A159E1">
        <w:rPr>
          <w:rFonts w:eastAsia="Times New Roman"/>
          <w:sz w:val="24"/>
          <w:szCs w:val="24"/>
        </w:rPr>
        <w:t xml:space="preserve">, государственным информационным системам (ИАС КНД, ЕГБДП и </w:t>
      </w:r>
      <w:proofErr w:type="spellStart"/>
      <w:r w:rsidR="00F81361" w:rsidRPr="00A159E1">
        <w:rPr>
          <w:rFonts w:eastAsia="Times New Roman"/>
          <w:sz w:val="24"/>
          <w:szCs w:val="24"/>
        </w:rPr>
        <w:t>т.д</w:t>
      </w:r>
      <w:proofErr w:type="spellEnd"/>
      <w:r w:rsidR="00F81361" w:rsidRPr="00A159E1">
        <w:rPr>
          <w:rFonts w:eastAsia="Times New Roman"/>
          <w:sz w:val="24"/>
          <w:szCs w:val="24"/>
        </w:rPr>
        <w:t>)</w:t>
      </w:r>
      <w:r w:rsidR="00082143" w:rsidRPr="00A159E1">
        <w:rPr>
          <w:rFonts w:eastAsia="Times New Roman"/>
          <w:sz w:val="24"/>
          <w:szCs w:val="24"/>
        </w:rPr>
        <w:t>;</w:t>
      </w:r>
    </w:p>
    <w:p w14:paraId="65D3E6B5" w14:textId="776A7645" w:rsidR="00082143" w:rsidRPr="00A159E1" w:rsidRDefault="008F3614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к почтовым, аналитическим, облачным, архивным и иным специализированным сервисам</w:t>
      </w:r>
      <w:r w:rsidR="00E901FE" w:rsidRPr="00A159E1">
        <w:rPr>
          <w:rFonts w:eastAsia="Times New Roman"/>
          <w:sz w:val="24"/>
          <w:szCs w:val="24"/>
        </w:rPr>
        <w:t xml:space="preserve"> и т.д</w:t>
      </w:r>
      <w:r w:rsidR="00082143" w:rsidRPr="00A159E1">
        <w:rPr>
          <w:rFonts w:eastAsia="Times New Roman"/>
          <w:sz w:val="24"/>
          <w:szCs w:val="24"/>
        </w:rPr>
        <w:t>.</w:t>
      </w:r>
    </w:p>
    <w:p w14:paraId="5066DBD8" w14:textId="4B270B37" w:rsidR="00E901FE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3. Информация о средствах защиты информации, в том числе:</w:t>
      </w:r>
    </w:p>
    <w:p w14:paraId="150CDD1D" w14:textId="1CF9C81E" w:rsidR="00E901FE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- параметры настройки межсетевых экранов, антивирусного ПО, СЗИ НСД;</w:t>
      </w:r>
    </w:p>
    <w:p w14:paraId="298B6DBD" w14:textId="5E3ECA0A" w:rsidR="00E901FE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- методы резервного копирования и восстановления данных;</w:t>
      </w:r>
    </w:p>
    <w:p w14:paraId="64FDBB15" w14:textId="381EDB9B" w:rsidR="00E901FE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- используемые политики доступа и журналирование.</w:t>
      </w:r>
    </w:p>
    <w:p w14:paraId="0D46AD83" w14:textId="682675DF" w:rsidR="00082143" w:rsidRPr="00A159E1" w:rsidRDefault="00E901FE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4</w:t>
      </w:r>
      <w:r w:rsidR="00595AF6" w:rsidRPr="00A159E1">
        <w:rPr>
          <w:rFonts w:eastAsia="Times New Roman"/>
          <w:sz w:val="24"/>
          <w:szCs w:val="24"/>
        </w:rPr>
        <w:t>.</w:t>
      </w:r>
      <w:r w:rsidR="00082143" w:rsidRPr="00A159E1">
        <w:rPr>
          <w:rFonts w:eastAsia="Times New Roman"/>
          <w:sz w:val="24"/>
          <w:szCs w:val="24"/>
        </w:rPr>
        <w:t xml:space="preserve">  Документы, материалы и сведения, отнесённые к конфиденциальной информации внутренними </w:t>
      </w:r>
      <w:r w:rsidR="00F81361" w:rsidRPr="00A159E1">
        <w:rPr>
          <w:rFonts w:eastAsia="Times New Roman"/>
          <w:sz w:val="24"/>
          <w:szCs w:val="24"/>
        </w:rPr>
        <w:t>правовыми</w:t>
      </w:r>
      <w:r w:rsidR="00082143" w:rsidRPr="00A159E1">
        <w:rPr>
          <w:rFonts w:eastAsia="Times New Roman"/>
          <w:sz w:val="24"/>
          <w:szCs w:val="24"/>
        </w:rPr>
        <w:t xml:space="preserve"> актами </w:t>
      </w:r>
      <w:r w:rsidR="00F81361" w:rsidRPr="00A159E1">
        <w:rPr>
          <w:rFonts w:eastAsia="Times New Roman"/>
          <w:sz w:val="24"/>
          <w:szCs w:val="24"/>
        </w:rPr>
        <w:t>ЦГЭ</w:t>
      </w:r>
      <w:r w:rsidR="00082143" w:rsidRPr="00A159E1">
        <w:rPr>
          <w:rFonts w:eastAsia="Times New Roman"/>
          <w:sz w:val="24"/>
          <w:szCs w:val="24"/>
        </w:rPr>
        <w:t xml:space="preserve"> или содержащие гриф «Секретно» </w:t>
      </w:r>
      <w:r w:rsidR="00F81361" w:rsidRPr="00A159E1">
        <w:rPr>
          <w:rFonts w:eastAsia="Times New Roman"/>
          <w:sz w:val="24"/>
          <w:szCs w:val="24"/>
        </w:rPr>
        <w:t xml:space="preserve">(при наличии) </w:t>
      </w:r>
      <w:r w:rsidR="00082143" w:rsidRPr="00A159E1">
        <w:rPr>
          <w:rFonts w:eastAsia="Times New Roman"/>
          <w:sz w:val="24"/>
          <w:szCs w:val="24"/>
        </w:rPr>
        <w:t>или «Для служебного пользования».</w:t>
      </w:r>
    </w:p>
    <w:p w14:paraId="6B7B2273" w14:textId="53C5D2E5" w:rsidR="00082143" w:rsidRPr="00A159E1" w:rsidRDefault="00E901FE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5</w:t>
      </w:r>
      <w:r w:rsidR="00595AF6" w:rsidRPr="00A159E1">
        <w:rPr>
          <w:rFonts w:eastAsia="Times New Roman"/>
          <w:sz w:val="24"/>
          <w:szCs w:val="24"/>
        </w:rPr>
        <w:t>.</w:t>
      </w:r>
      <w:r w:rsidR="00082143" w:rsidRPr="00A159E1">
        <w:rPr>
          <w:rFonts w:eastAsia="Times New Roman"/>
          <w:sz w:val="24"/>
          <w:szCs w:val="24"/>
        </w:rPr>
        <w:t xml:space="preserve">  Персональные данные работников </w:t>
      </w:r>
      <w:r w:rsidR="00F81361" w:rsidRPr="00A159E1">
        <w:rPr>
          <w:rFonts w:eastAsia="Times New Roman"/>
          <w:sz w:val="24"/>
          <w:szCs w:val="24"/>
        </w:rPr>
        <w:t>ЦГЭ</w:t>
      </w:r>
      <w:r w:rsidR="00082143" w:rsidRPr="00A159E1">
        <w:rPr>
          <w:rFonts w:eastAsia="Times New Roman"/>
          <w:sz w:val="24"/>
          <w:szCs w:val="24"/>
        </w:rPr>
        <w:t>, включая:</w:t>
      </w:r>
    </w:p>
    <w:p w14:paraId="6DE587E4" w14:textId="583224D2" w:rsidR="00082143" w:rsidRPr="00A159E1" w:rsidRDefault="00F81361" w:rsidP="00F8136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анкетные и биографические данные;</w:t>
      </w:r>
    </w:p>
    <w:p w14:paraId="199B283F" w14:textId="30943747" w:rsidR="00082143" w:rsidRPr="00A159E1" w:rsidRDefault="00F81361" w:rsidP="00F8136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сведения о заработной плате и начислениях;</w:t>
      </w:r>
    </w:p>
    <w:p w14:paraId="7063BA72" w14:textId="09A2EB9D" w:rsidR="00082143" w:rsidRPr="00A159E1" w:rsidRDefault="00F81361" w:rsidP="00F8136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кадровые документы (личные дела, трудовые договоры, приказы и пр.);</w:t>
      </w:r>
    </w:p>
    <w:p w14:paraId="3CF4A525" w14:textId="5F789D2F" w:rsidR="00082143" w:rsidRPr="00A159E1" w:rsidRDefault="00F81361" w:rsidP="00F8136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 xml:space="preserve">данные о медицинских осмотрах, </w:t>
      </w:r>
      <w:r w:rsidRPr="00A159E1">
        <w:rPr>
          <w:rFonts w:eastAsia="Times New Roman"/>
          <w:sz w:val="24"/>
          <w:szCs w:val="24"/>
        </w:rPr>
        <w:t>листках нетрудоспособности</w:t>
      </w:r>
      <w:r w:rsidR="00082143" w:rsidRPr="00A159E1">
        <w:rPr>
          <w:rFonts w:eastAsia="Times New Roman"/>
          <w:sz w:val="24"/>
          <w:szCs w:val="24"/>
        </w:rPr>
        <w:t xml:space="preserve"> и т.</w:t>
      </w:r>
      <w:r w:rsidR="00E901FE" w:rsidRPr="00A159E1">
        <w:rPr>
          <w:rFonts w:eastAsia="Times New Roman"/>
          <w:sz w:val="24"/>
          <w:szCs w:val="24"/>
        </w:rPr>
        <w:t>д</w:t>
      </w:r>
      <w:r w:rsidR="00082143" w:rsidRPr="00A159E1">
        <w:rPr>
          <w:rFonts w:eastAsia="Times New Roman"/>
          <w:sz w:val="24"/>
          <w:szCs w:val="24"/>
        </w:rPr>
        <w:t>.</w:t>
      </w:r>
    </w:p>
    <w:p w14:paraId="406A8225" w14:textId="498D9F6D" w:rsidR="00595AF6" w:rsidRPr="00A159E1" w:rsidRDefault="00E901FE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6</w:t>
      </w:r>
      <w:r w:rsidR="00595AF6" w:rsidRPr="00A159E1">
        <w:rPr>
          <w:rFonts w:eastAsia="Times New Roman"/>
          <w:sz w:val="24"/>
          <w:szCs w:val="24"/>
        </w:rPr>
        <w:t>.</w:t>
      </w:r>
      <w:r w:rsidR="00082143" w:rsidRPr="00A159E1">
        <w:rPr>
          <w:rFonts w:eastAsia="Times New Roman"/>
          <w:sz w:val="24"/>
          <w:szCs w:val="24"/>
        </w:rPr>
        <w:t xml:space="preserve">  Персональные данные граждан, обрабатываемые в рамках деятельности </w:t>
      </w:r>
      <w:r w:rsidR="00F81361" w:rsidRPr="00A159E1">
        <w:rPr>
          <w:rFonts w:eastAsia="Times New Roman"/>
          <w:sz w:val="24"/>
          <w:szCs w:val="24"/>
        </w:rPr>
        <w:t>ЦГЭ</w:t>
      </w:r>
      <w:r w:rsidRPr="00A159E1">
        <w:rPr>
          <w:rFonts w:eastAsia="Times New Roman"/>
          <w:sz w:val="24"/>
          <w:szCs w:val="24"/>
        </w:rPr>
        <w:t xml:space="preserve">, в том числе </w:t>
      </w:r>
      <w:r w:rsidR="00082143" w:rsidRPr="00A159E1">
        <w:rPr>
          <w:rFonts w:eastAsia="Times New Roman"/>
          <w:sz w:val="24"/>
          <w:szCs w:val="24"/>
        </w:rPr>
        <w:t xml:space="preserve">полученные при обращениях граждан, </w:t>
      </w:r>
      <w:r w:rsidR="00487286" w:rsidRPr="00A159E1">
        <w:rPr>
          <w:rFonts w:eastAsia="Times New Roman"/>
          <w:sz w:val="24"/>
          <w:szCs w:val="24"/>
        </w:rPr>
        <w:t>осуществлении</w:t>
      </w:r>
      <w:r w:rsidR="00082143" w:rsidRPr="00A159E1">
        <w:rPr>
          <w:rFonts w:eastAsia="Times New Roman"/>
          <w:sz w:val="24"/>
          <w:szCs w:val="24"/>
        </w:rPr>
        <w:t xml:space="preserve"> </w:t>
      </w:r>
      <w:r w:rsidR="00487286" w:rsidRPr="00A159E1">
        <w:rPr>
          <w:rFonts w:eastAsia="Times New Roman"/>
          <w:sz w:val="24"/>
          <w:szCs w:val="24"/>
        </w:rPr>
        <w:t xml:space="preserve">надзора, проведении </w:t>
      </w:r>
      <w:r w:rsidR="00082143" w:rsidRPr="00A159E1">
        <w:rPr>
          <w:rFonts w:eastAsia="Times New Roman"/>
          <w:sz w:val="24"/>
          <w:szCs w:val="24"/>
        </w:rPr>
        <w:t>эпидемиологических расследований</w:t>
      </w:r>
      <w:r w:rsidR="00F81361" w:rsidRPr="00A159E1">
        <w:rPr>
          <w:rFonts w:eastAsia="Times New Roman"/>
          <w:sz w:val="24"/>
          <w:szCs w:val="24"/>
        </w:rPr>
        <w:t xml:space="preserve">, ведении административных процессов, </w:t>
      </w:r>
      <w:r w:rsidR="00082143" w:rsidRPr="00A159E1">
        <w:rPr>
          <w:rFonts w:eastAsia="Times New Roman"/>
          <w:sz w:val="24"/>
          <w:szCs w:val="24"/>
        </w:rPr>
        <w:t>т.п.</w:t>
      </w:r>
    </w:p>
    <w:p w14:paraId="3F7FE747" w14:textId="51E6653C" w:rsidR="00082143" w:rsidRPr="00A159E1" w:rsidRDefault="00E901FE" w:rsidP="008F361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7</w:t>
      </w:r>
      <w:r w:rsidR="00595AF6" w:rsidRPr="00A159E1">
        <w:rPr>
          <w:rFonts w:eastAsia="Times New Roman"/>
          <w:sz w:val="24"/>
          <w:szCs w:val="24"/>
        </w:rPr>
        <w:t>.</w:t>
      </w:r>
      <w:r w:rsidR="00082143" w:rsidRPr="00A159E1">
        <w:rPr>
          <w:rFonts w:eastAsia="Times New Roman"/>
          <w:sz w:val="24"/>
          <w:szCs w:val="24"/>
        </w:rPr>
        <w:t xml:space="preserve">  Сведения, составляющие врачебную тайну, включая:</w:t>
      </w:r>
    </w:p>
    <w:p w14:paraId="28D86EC7" w14:textId="46525F55" w:rsidR="00082143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информацию о состоянии здоровья пациент</w:t>
      </w:r>
      <w:r w:rsidRPr="00A159E1">
        <w:rPr>
          <w:rFonts w:eastAsia="Times New Roman"/>
          <w:sz w:val="24"/>
          <w:szCs w:val="24"/>
        </w:rPr>
        <w:t>а</w:t>
      </w:r>
      <w:r w:rsidR="00082143" w:rsidRPr="00A159E1">
        <w:rPr>
          <w:rFonts w:eastAsia="Times New Roman"/>
          <w:sz w:val="24"/>
          <w:szCs w:val="24"/>
        </w:rPr>
        <w:t>;</w:t>
      </w:r>
    </w:p>
    <w:p w14:paraId="121E95EC" w14:textId="24FDD6BF" w:rsidR="00082143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диагнозы, результаты обследований и лечения;</w:t>
      </w:r>
    </w:p>
    <w:p w14:paraId="3A6A391B" w14:textId="392EAE5F" w:rsidR="00082143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сведения о диспансерном наблюдении и медицинских осмотрах;</w:t>
      </w:r>
    </w:p>
    <w:p w14:paraId="181D8765" w14:textId="23BFD37F" w:rsidR="00082143" w:rsidRPr="00A159E1" w:rsidRDefault="00E901FE" w:rsidP="00E901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082143" w:rsidRPr="00A159E1">
        <w:rPr>
          <w:rFonts w:eastAsia="Times New Roman"/>
          <w:sz w:val="24"/>
          <w:szCs w:val="24"/>
        </w:rPr>
        <w:t>иные данные, позволяющие идентифицировать личность пациента и его медицинское состояние.</w:t>
      </w:r>
    </w:p>
    <w:p w14:paraId="6F21500A" w14:textId="055A7DCB" w:rsidR="00565A11" w:rsidRPr="00A159E1" w:rsidRDefault="00565A11" w:rsidP="00846896">
      <w:pPr>
        <w:widowControl/>
        <w:autoSpaceDE/>
        <w:autoSpaceDN/>
        <w:adjustRightInd/>
        <w:contextualSpacing/>
        <w:rPr>
          <w:sz w:val="24"/>
          <w:szCs w:val="24"/>
        </w:rPr>
      </w:pPr>
    </w:p>
    <w:p w14:paraId="36EDBF64" w14:textId="24F9B8B3" w:rsidR="00487286" w:rsidRDefault="00487286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1B2F7150" w14:textId="061ACC14" w:rsidR="00A159E1" w:rsidRDefault="00A159E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4D13CFB7" w14:textId="0C147F04" w:rsidR="00A159E1" w:rsidRDefault="00A159E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095986A3" w14:textId="4A8EC7F2" w:rsidR="00A159E1" w:rsidRDefault="00A159E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6299799C" w14:textId="34DB48B0" w:rsidR="00A159E1" w:rsidRDefault="00A159E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5B805ACF" w14:textId="66288CFD" w:rsidR="00A159E1" w:rsidRDefault="00A159E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3CB5C54A" w14:textId="245E79A2" w:rsidR="00A159E1" w:rsidRDefault="00A159E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576CF5D8" w14:textId="77777777" w:rsidR="00A159E1" w:rsidRPr="00A159E1" w:rsidRDefault="00A159E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</w:p>
    <w:p w14:paraId="6C08820C" w14:textId="5929E2C7" w:rsidR="00565A11" w:rsidRPr="00A159E1" w:rsidRDefault="00565A11" w:rsidP="00846896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lastRenderedPageBreak/>
        <w:t>Приложение 2</w:t>
      </w:r>
    </w:p>
    <w:p w14:paraId="1D71EE4A" w14:textId="77777777" w:rsidR="00116057" w:rsidRPr="00A159E1" w:rsidRDefault="00116057" w:rsidP="00116057">
      <w:pPr>
        <w:shd w:val="clear" w:color="auto" w:fill="FFFFFF"/>
        <w:tabs>
          <w:tab w:val="left" w:pos="989"/>
        </w:tabs>
        <w:contextualSpacing/>
        <w:jc w:val="right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к Политике информационной безопасности </w:t>
      </w:r>
    </w:p>
    <w:p w14:paraId="68E8C49B" w14:textId="2CE0BBC6" w:rsidR="00116057" w:rsidRPr="00A159E1" w:rsidRDefault="00116057" w:rsidP="00116057">
      <w:pPr>
        <w:shd w:val="clear" w:color="auto" w:fill="FFFFFF"/>
        <w:tabs>
          <w:tab w:val="left" w:pos="979"/>
        </w:tabs>
        <w:contextualSpacing/>
        <w:jc w:val="right"/>
        <w:rPr>
          <w:b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в </w:t>
      </w:r>
      <w:r w:rsidR="00B27761" w:rsidRPr="00A159E1">
        <w:rPr>
          <w:rFonts w:eastAsia="Times New Roman"/>
          <w:sz w:val="24"/>
          <w:szCs w:val="24"/>
        </w:rPr>
        <w:t xml:space="preserve">ЦГЭ </w:t>
      </w:r>
      <w:r w:rsidRPr="00A159E1">
        <w:rPr>
          <w:rFonts w:eastAsia="Times New Roman"/>
          <w:sz w:val="24"/>
          <w:szCs w:val="24"/>
        </w:rPr>
        <w:t>Могилевской области</w:t>
      </w:r>
    </w:p>
    <w:p w14:paraId="44CB56E9" w14:textId="77777777" w:rsidR="00565A11" w:rsidRPr="00A159E1" w:rsidRDefault="00565A11" w:rsidP="00846896">
      <w:pPr>
        <w:shd w:val="clear" w:color="auto" w:fill="FFFFFF"/>
        <w:tabs>
          <w:tab w:val="left" w:pos="979"/>
        </w:tabs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47D1F200" w14:textId="77777777" w:rsidR="00424D00" w:rsidRPr="00A159E1" w:rsidRDefault="005865BD" w:rsidP="005865BD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Регламент </w:t>
      </w:r>
    </w:p>
    <w:p w14:paraId="5C3DBD2B" w14:textId="77777777" w:rsidR="00424D00" w:rsidRPr="00A159E1" w:rsidRDefault="005865BD" w:rsidP="005865BD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обеспечени</w:t>
      </w:r>
      <w:r w:rsidR="00424D00" w:rsidRPr="00A159E1">
        <w:rPr>
          <w:rFonts w:eastAsia="Times New Roman"/>
          <w:sz w:val="24"/>
          <w:szCs w:val="24"/>
        </w:rPr>
        <w:t>я</w:t>
      </w:r>
      <w:r w:rsidRPr="00A159E1">
        <w:rPr>
          <w:rFonts w:eastAsia="Times New Roman"/>
          <w:sz w:val="24"/>
          <w:szCs w:val="24"/>
        </w:rPr>
        <w:t xml:space="preserve"> безопасности информации в локальной сети</w:t>
      </w:r>
      <w:r w:rsidR="00116057" w:rsidRPr="00A159E1">
        <w:rPr>
          <w:rFonts w:eastAsia="Times New Roman"/>
          <w:sz w:val="24"/>
          <w:szCs w:val="24"/>
        </w:rPr>
        <w:t xml:space="preserve"> (ЛВС)</w:t>
      </w:r>
      <w:r w:rsidRPr="00A159E1">
        <w:rPr>
          <w:rFonts w:eastAsia="Times New Roman"/>
          <w:sz w:val="24"/>
          <w:szCs w:val="24"/>
        </w:rPr>
        <w:t xml:space="preserve">, </w:t>
      </w:r>
    </w:p>
    <w:p w14:paraId="478F0C4A" w14:textId="77777777" w:rsidR="002C43BA" w:rsidRPr="00A159E1" w:rsidRDefault="005865BD" w:rsidP="005865BD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при использовании</w:t>
      </w:r>
      <w:r w:rsidR="002C43BA" w:rsidRPr="00A159E1">
        <w:rPr>
          <w:rFonts w:eastAsia="Times New Roman"/>
          <w:sz w:val="24"/>
          <w:szCs w:val="24"/>
        </w:rPr>
        <w:t xml:space="preserve"> Интернета, </w:t>
      </w:r>
      <w:r w:rsidRPr="00A159E1">
        <w:rPr>
          <w:rFonts w:eastAsia="Times New Roman"/>
          <w:sz w:val="24"/>
          <w:szCs w:val="24"/>
        </w:rPr>
        <w:t>электронной почты</w:t>
      </w:r>
    </w:p>
    <w:p w14:paraId="55D73B6A" w14:textId="77777777" w:rsidR="00F67F1E" w:rsidRPr="00A159E1" w:rsidRDefault="005865BD" w:rsidP="005865BD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 соблюдени</w:t>
      </w:r>
      <w:r w:rsidR="00424D00" w:rsidRPr="00A159E1">
        <w:rPr>
          <w:rFonts w:eastAsia="Times New Roman"/>
          <w:sz w:val="24"/>
          <w:szCs w:val="24"/>
        </w:rPr>
        <w:t>я</w:t>
      </w:r>
      <w:r w:rsidRPr="00A159E1">
        <w:rPr>
          <w:rFonts w:eastAsia="Times New Roman"/>
          <w:sz w:val="24"/>
          <w:szCs w:val="24"/>
        </w:rPr>
        <w:t xml:space="preserve"> правил эксплуатации офисной техники</w:t>
      </w:r>
    </w:p>
    <w:p w14:paraId="3D0F24C1" w14:textId="77777777" w:rsidR="005865BD" w:rsidRPr="00A159E1" w:rsidRDefault="005865BD" w:rsidP="00846896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color w:val="FF0000"/>
          <w:sz w:val="24"/>
          <w:szCs w:val="24"/>
        </w:rPr>
      </w:pPr>
    </w:p>
    <w:p w14:paraId="0901D263" w14:textId="77777777" w:rsidR="002D0CA3" w:rsidRPr="00A159E1" w:rsidRDefault="002D0CA3" w:rsidP="006200C1">
      <w:pPr>
        <w:pStyle w:val="a4"/>
        <w:numPr>
          <w:ilvl w:val="0"/>
          <w:numId w:val="44"/>
        </w:numPr>
        <w:spacing w:after="0" w:line="240" w:lineRule="auto"/>
        <w:ind w:left="714" w:hanging="357"/>
        <w:jc w:val="center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t>Права и обязанности поль</w:t>
      </w:r>
      <w:r w:rsidR="00886859" w:rsidRPr="00A159E1">
        <w:rPr>
          <w:b/>
          <w:sz w:val="24"/>
          <w:szCs w:val="24"/>
        </w:rPr>
        <w:t>зователей</w:t>
      </w:r>
      <w:r w:rsidR="00116057" w:rsidRPr="00A159E1">
        <w:rPr>
          <w:b/>
          <w:sz w:val="24"/>
          <w:szCs w:val="24"/>
        </w:rPr>
        <w:t xml:space="preserve"> информационных ресурсов (т.е. всех работников ЦГЭ) и </w:t>
      </w:r>
      <w:r w:rsidR="00886859" w:rsidRPr="00A159E1">
        <w:rPr>
          <w:b/>
          <w:sz w:val="24"/>
          <w:szCs w:val="24"/>
        </w:rPr>
        <w:t>администраторов ЛВС (</w:t>
      </w:r>
      <w:r w:rsidR="00116057" w:rsidRPr="00A159E1">
        <w:rPr>
          <w:b/>
          <w:sz w:val="24"/>
          <w:szCs w:val="24"/>
        </w:rPr>
        <w:t xml:space="preserve">т.е. </w:t>
      </w:r>
      <w:r w:rsidR="00886859" w:rsidRPr="00A159E1">
        <w:rPr>
          <w:b/>
          <w:sz w:val="24"/>
          <w:szCs w:val="24"/>
          <w:lang w:val="en-US"/>
        </w:rPr>
        <w:t>IT</w:t>
      </w:r>
      <w:r w:rsidR="00886859" w:rsidRPr="00A159E1">
        <w:rPr>
          <w:b/>
          <w:sz w:val="24"/>
          <w:szCs w:val="24"/>
        </w:rPr>
        <w:t>-специалистов</w:t>
      </w:r>
      <w:r w:rsidRPr="00A159E1">
        <w:rPr>
          <w:b/>
          <w:sz w:val="24"/>
          <w:szCs w:val="24"/>
        </w:rPr>
        <w:t>)</w:t>
      </w:r>
    </w:p>
    <w:p w14:paraId="25F0E460" w14:textId="77777777" w:rsidR="002D0CA3" w:rsidRPr="00A159E1" w:rsidRDefault="002D0CA3" w:rsidP="00846896">
      <w:pPr>
        <w:widowControl/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A159E1">
        <w:rPr>
          <w:b/>
          <w:sz w:val="24"/>
          <w:szCs w:val="24"/>
        </w:rPr>
        <w:t xml:space="preserve">Пользователь </w:t>
      </w:r>
      <w:r w:rsidRPr="00A159E1">
        <w:rPr>
          <w:sz w:val="24"/>
          <w:szCs w:val="24"/>
        </w:rPr>
        <w:t xml:space="preserve">информационных ресурсов </w:t>
      </w:r>
      <w:r w:rsidRPr="00A159E1">
        <w:rPr>
          <w:b/>
          <w:sz w:val="24"/>
          <w:szCs w:val="24"/>
        </w:rPr>
        <w:t>имеет право</w:t>
      </w:r>
      <w:r w:rsidRPr="00A159E1">
        <w:rPr>
          <w:sz w:val="24"/>
          <w:szCs w:val="24"/>
        </w:rPr>
        <w:t>:</w:t>
      </w:r>
    </w:p>
    <w:p w14:paraId="25760A7F" w14:textId="77777777" w:rsidR="002D0CA3" w:rsidRPr="00A159E1" w:rsidRDefault="002D0CA3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159E1">
        <w:rPr>
          <w:bCs/>
          <w:sz w:val="24"/>
          <w:szCs w:val="24"/>
        </w:rPr>
        <w:t>на получение надлежащего и исправного АРМ для выполнения непосредственных функциональных обязанностей;</w:t>
      </w:r>
    </w:p>
    <w:p w14:paraId="3C7D78E3" w14:textId="77777777" w:rsidR="002D0CA3" w:rsidRPr="00A159E1" w:rsidRDefault="002D0CA3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при невозможности или неэффективности выполнения порученной ему работы имеющимися программно-аппаратными средствами сообщить об этом непосредственному руководителю;</w:t>
      </w:r>
    </w:p>
    <w:p w14:paraId="349372A2" w14:textId="77777777" w:rsidR="002D0CA3" w:rsidRPr="00A159E1" w:rsidRDefault="002D0CA3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обращаться к </w:t>
      </w:r>
      <w:r w:rsidR="00DA00AC" w:rsidRPr="00A159E1">
        <w:rPr>
          <w:sz w:val="24"/>
          <w:szCs w:val="24"/>
          <w:lang w:val="en-US"/>
        </w:rPr>
        <w:t>IT</w:t>
      </w:r>
      <w:r w:rsidR="00DA00AC" w:rsidRPr="00A159E1">
        <w:rPr>
          <w:sz w:val="24"/>
          <w:szCs w:val="24"/>
        </w:rPr>
        <w:t>-специалистам</w:t>
      </w:r>
      <w:r w:rsidR="00DA00AC" w:rsidRPr="00A159E1">
        <w:rPr>
          <w:bCs/>
          <w:sz w:val="24"/>
          <w:szCs w:val="24"/>
        </w:rPr>
        <w:t xml:space="preserve"> </w:t>
      </w:r>
      <w:r w:rsidRPr="00A159E1">
        <w:rPr>
          <w:bCs/>
          <w:sz w:val="24"/>
          <w:szCs w:val="24"/>
        </w:rPr>
        <w:t>за консультациями по вопросам функционирования информационных ресурсов;</w:t>
      </w:r>
    </w:p>
    <w:p w14:paraId="17A18659" w14:textId="77777777" w:rsidR="002D0CA3" w:rsidRPr="00A159E1" w:rsidRDefault="002D0CA3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получать консультации по работе с компьютерным оборудованием и программным обеспечением общего пользования, по вопросам компьютерной безопасности;</w:t>
      </w:r>
    </w:p>
    <w:p w14:paraId="2AABC17A" w14:textId="77777777" w:rsidR="002D0CA3" w:rsidRPr="00A159E1" w:rsidRDefault="002D0CA3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сменить свой пароль доступа к информационным ресурсам, не используемым совместно с другими работниками, о чем незамедлительно проинформировать </w:t>
      </w:r>
      <w:r w:rsidR="00DA00AC" w:rsidRPr="00A159E1">
        <w:rPr>
          <w:sz w:val="24"/>
          <w:szCs w:val="24"/>
          <w:lang w:val="en-US"/>
        </w:rPr>
        <w:t>IT</w:t>
      </w:r>
      <w:r w:rsidR="00DA00AC" w:rsidRPr="00A159E1">
        <w:rPr>
          <w:sz w:val="24"/>
          <w:szCs w:val="24"/>
        </w:rPr>
        <w:t>-специалиста</w:t>
      </w:r>
      <w:r w:rsidRPr="00A159E1">
        <w:rPr>
          <w:bCs/>
          <w:sz w:val="24"/>
          <w:szCs w:val="24"/>
        </w:rPr>
        <w:t>;</w:t>
      </w:r>
    </w:p>
    <w:p w14:paraId="1A2A2131" w14:textId="77777777" w:rsidR="002D0CA3" w:rsidRPr="00A159E1" w:rsidRDefault="002D0CA3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знакомиться с настоящим </w:t>
      </w:r>
      <w:r w:rsidR="00DA00AC" w:rsidRPr="00A159E1">
        <w:rPr>
          <w:bCs/>
          <w:sz w:val="24"/>
          <w:szCs w:val="24"/>
        </w:rPr>
        <w:t>Регламентом и Политикой информационной безопасности для ЦГЭ области</w:t>
      </w:r>
      <w:r w:rsidRPr="00A159E1">
        <w:rPr>
          <w:bCs/>
          <w:sz w:val="24"/>
          <w:szCs w:val="24"/>
        </w:rPr>
        <w:t xml:space="preserve">, получать информацию об </w:t>
      </w:r>
      <w:r w:rsidR="00DA00AC" w:rsidRPr="00A159E1">
        <w:rPr>
          <w:bCs/>
          <w:sz w:val="24"/>
          <w:szCs w:val="24"/>
        </w:rPr>
        <w:t>их изменениях, изменениях</w:t>
      </w:r>
      <w:r w:rsidRPr="00A159E1">
        <w:rPr>
          <w:bCs/>
          <w:sz w:val="24"/>
          <w:szCs w:val="24"/>
        </w:rPr>
        <w:t xml:space="preserve"> правил работы на конкретном оборудовании.</w:t>
      </w:r>
    </w:p>
    <w:p w14:paraId="5D480D4C" w14:textId="77777777" w:rsidR="002D0CA3" w:rsidRPr="00A159E1" w:rsidRDefault="002D0CA3" w:rsidP="00846896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159E1">
        <w:rPr>
          <w:b/>
          <w:sz w:val="24"/>
          <w:szCs w:val="24"/>
        </w:rPr>
        <w:t xml:space="preserve">Руководители структурных подразделений </w:t>
      </w:r>
      <w:r w:rsidR="00273013" w:rsidRPr="00A159E1">
        <w:rPr>
          <w:b/>
          <w:sz w:val="24"/>
          <w:szCs w:val="24"/>
        </w:rPr>
        <w:t xml:space="preserve">также </w:t>
      </w:r>
      <w:r w:rsidRPr="00A159E1">
        <w:rPr>
          <w:b/>
          <w:sz w:val="24"/>
          <w:szCs w:val="24"/>
        </w:rPr>
        <w:t>имеют право</w:t>
      </w:r>
      <w:r w:rsidRPr="00A159E1">
        <w:rPr>
          <w:sz w:val="24"/>
          <w:szCs w:val="24"/>
        </w:rPr>
        <w:t xml:space="preserve"> </w:t>
      </w:r>
      <w:r w:rsidRPr="00A159E1">
        <w:rPr>
          <w:bCs/>
          <w:sz w:val="24"/>
          <w:szCs w:val="24"/>
        </w:rPr>
        <w:t xml:space="preserve">для обеспечения работы возглавляемых структурных подразделений подавать на рассмотрение руководителю </w:t>
      </w:r>
      <w:r w:rsidR="00273013" w:rsidRPr="00A159E1">
        <w:rPr>
          <w:bCs/>
          <w:sz w:val="24"/>
          <w:szCs w:val="24"/>
        </w:rPr>
        <w:t>ЦГЭ</w:t>
      </w:r>
      <w:r w:rsidRPr="00A159E1">
        <w:rPr>
          <w:bCs/>
          <w:sz w:val="24"/>
          <w:szCs w:val="24"/>
        </w:rPr>
        <w:t xml:space="preserve"> заявки на выделение и модернизацию компьютерного оборудования персонального пользования, установку необходимых для работы программных продуктов или аппаратного обеспечения, получение доступа к необходимым информационным ресурсам, к оборудованию общего пользования, а также вправе вносить предложения по изменению настоящего </w:t>
      </w:r>
      <w:r w:rsidR="00273013" w:rsidRPr="00A159E1">
        <w:rPr>
          <w:bCs/>
          <w:sz w:val="24"/>
          <w:szCs w:val="24"/>
        </w:rPr>
        <w:t>Регламента и Политики информационной безопасности</w:t>
      </w:r>
      <w:r w:rsidRPr="00A159E1">
        <w:rPr>
          <w:bCs/>
          <w:sz w:val="24"/>
          <w:szCs w:val="24"/>
        </w:rPr>
        <w:t>.</w:t>
      </w:r>
    </w:p>
    <w:p w14:paraId="3032F4CD" w14:textId="77777777" w:rsidR="002D0CA3" w:rsidRPr="00A159E1" w:rsidRDefault="002D0CA3" w:rsidP="00846896">
      <w:pPr>
        <w:widowControl/>
        <w:tabs>
          <w:tab w:val="left" w:pos="9356"/>
        </w:tabs>
        <w:autoSpaceDE/>
        <w:autoSpaceDN/>
        <w:adjustRightInd/>
        <w:ind w:left="-142" w:firstLine="821"/>
        <w:contextualSpacing/>
        <w:jc w:val="both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t xml:space="preserve">Пользователь </w:t>
      </w:r>
      <w:r w:rsidRPr="00A159E1">
        <w:rPr>
          <w:sz w:val="24"/>
          <w:szCs w:val="24"/>
        </w:rPr>
        <w:t>информационных ресурсов</w:t>
      </w:r>
      <w:r w:rsidRPr="00A159E1">
        <w:rPr>
          <w:b/>
          <w:sz w:val="24"/>
          <w:szCs w:val="24"/>
        </w:rPr>
        <w:t xml:space="preserve"> обязан:</w:t>
      </w:r>
      <w:r w:rsidR="00710DB5" w:rsidRPr="00A159E1">
        <w:rPr>
          <w:b/>
          <w:sz w:val="24"/>
          <w:szCs w:val="24"/>
        </w:rPr>
        <w:t xml:space="preserve"> </w:t>
      </w:r>
    </w:p>
    <w:p w14:paraId="2DE62E4C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ознакомиться с настоящим </w:t>
      </w:r>
      <w:r w:rsidR="00396BF0" w:rsidRPr="00A159E1">
        <w:rPr>
          <w:bCs/>
          <w:sz w:val="24"/>
          <w:szCs w:val="24"/>
        </w:rPr>
        <w:t>Регламентом</w:t>
      </w:r>
      <w:r w:rsidRPr="00A159E1">
        <w:rPr>
          <w:bCs/>
          <w:sz w:val="24"/>
          <w:szCs w:val="24"/>
        </w:rPr>
        <w:t xml:space="preserve"> </w:t>
      </w:r>
      <w:r w:rsidR="00396BF0" w:rsidRPr="00A159E1">
        <w:rPr>
          <w:bCs/>
          <w:sz w:val="24"/>
          <w:szCs w:val="24"/>
        </w:rPr>
        <w:t xml:space="preserve">и Политикой информационной безопасности </w:t>
      </w:r>
      <w:r w:rsidRPr="00A159E1">
        <w:rPr>
          <w:bCs/>
          <w:sz w:val="24"/>
          <w:szCs w:val="24"/>
        </w:rPr>
        <w:t>до начала работы на компьютерном оборудовании;</w:t>
      </w:r>
    </w:p>
    <w:p w14:paraId="728ADA92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получить личные атрибуты доступа (имя, пароль) для работы с оборудованием с установленными полномочиями;</w:t>
      </w:r>
    </w:p>
    <w:p w14:paraId="53EFFF62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использовать компьютерное оборудование исключительно для деятельности, предусмотренной производственной необходимостью и должностными инструкциями;</w:t>
      </w:r>
    </w:p>
    <w:p w14:paraId="3925459E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устанавливать компьютерное оборудование в удобном для работы месте, на прочной (устойчивой) поверхности вдали от потенциальных источников загрязнения (открытые форточки, цветочные горшки, аквариумы, чайники, вазы с цветами и прочее), так, чтобы вентиляционные отверстия средств вычислительной техники были открыты для циркуляции воздуха;</w:t>
      </w:r>
    </w:p>
    <w:p w14:paraId="65EC9144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протирать компьютерное оборудование от пыли не реже одного раза в неделю с соблюдением требований ТБ;</w:t>
      </w:r>
    </w:p>
    <w:p w14:paraId="3F8DD9DC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незамедлительно сообщать </w:t>
      </w:r>
      <w:r w:rsidR="00710DB5" w:rsidRPr="00A159E1">
        <w:rPr>
          <w:sz w:val="24"/>
          <w:szCs w:val="24"/>
          <w:lang w:val="en-US"/>
        </w:rPr>
        <w:t>IT</w:t>
      </w:r>
      <w:r w:rsidR="00710DB5" w:rsidRPr="00A159E1">
        <w:rPr>
          <w:sz w:val="24"/>
          <w:szCs w:val="24"/>
        </w:rPr>
        <w:t>-специалистам</w:t>
      </w:r>
      <w:r w:rsidR="00710DB5" w:rsidRPr="00A159E1">
        <w:rPr>
          <w:bCs/>
          <w:sz w:val="24"/>
          <w:szCs w:val="24"/>
        </w:rPr>
        <w:t xml:space="preserve"> </w:t>
      </w:r>
      <w:r w:rsidRPr="00A159E1">
        <w:rPr>
          <w:bCs/>
          <w:sz w:val="24"/>
          <w:szCs w:val="24"/>
        </w:rPr>
        <w:t>о замеченных неисправностях компьютерного оборудования и недостатках в работе программного</w:t>
      </w:r>
    </w:p>
    <w:p w14:paraId="3FEBA5F0" w14:textId="77777777" w:rsidR="002D0CA3" w:rsidRPr="00A159E1" w:rsidRDefault="002D0CA3" w:rsidP="00710DB5">
      <w:pPr>
        <w:tabs>
          <w:tab w:val="left" w:pos="0"/>
        </w:tabs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lastRenderedPageBreak/>
        <w:t>обеспечения общего пользования;</w:t>
      </w:r>
    </w:p>
    <w:p w14:paraId="4E49B9EF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рационально пользоваться ограниченными разделяемыми ресурсами (дисковой памятью компьютеров общего пользования, пропускной способностью локальной сети) и расходными материалами;</w:t>
      </w:r>
    </w:p>
    <w:p w14:paraId="7D6EE62E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выполнять рекомендации и указания </w:t>
      </w:r>
      <w:r w:rsidR="00354864" w:rsidRPr="00A159E1">
        <w:rPr>
          <w:sz w:val="24"/>
          <w:szCs w:val="24"/>
          <w:lang w:val="en-US"/>
        </w:rPr>
        <w:t>IT</w:t>
      </w:r>
      <w:r w:rsidR="00354864" w:rsidRPr="00A159E1">
        <w:rPr>
          <w:sz w:val="24"/>
          <w:szCs w:val="24"/>
        </w:rPr>
        <w:t>-специалистов</w:t>
      </w:r>
      <w:r w:rsidRPr="00A159E1">
        <w:rPr>
          <w:bCs/>
          <w:sz w:val="24"/>
          <w:szCs w:val="24"/>
        </w:rPr>
        <w:t>;</w:t>
      </w:r>
    </w:p>
    <w:p w14:paraId="2281632E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незамедлительно предоставлять по запросу </w:t>
      </w:r>
      <w:r w:rsidR="00D33577" w:rsidRPr="00A159E1">
        <w:rPr>
          <w:sz w:val="24"/>
          <w:szCs w:val="24"/>
          <w:lang w:val="en-US"/>
        </w:rPr>
        <w:t>IT</w:t>
      </w:r>
      <w:r w:rsidR="00D33577" w:rsidRPr="00A159E1">
        <w:rPr>
          <w:sz w:val="24"/>
          <w:szCs w:val="24"/>
        </w:rPr>
        <w:t>-специалистов</w:t>
      </w:r>
      <w:r w:rsidRPr="00A159E1">
        <w:rPr>
          <w:bCs/>
          <w:sz w:val="24"/>
          <w:szCs w:val="24"/>
        </w:rPr>
        <w:t xml:space="preserve"> корректную информацию об используемых сетевых программах, о пользователях, имеющих доступ к ПК или зарегистрированных в многопользовательских операционных системах;</w:t>
      </w:r>
      <w:r w:rsidR="00D33577" w:rsidRPr="00A159E1">
        <w:rPr>
          <w:bCs/>
          <w:sz w:val="24"/>
          <w:szCs w:val="24"/>
        </w:rPr>
        <w:t xml:space="preserve"> </w:t>
      </w:r>
    </w:p>
    <w:p w14:paraId="58C6A7E9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предоставлять беспрепятственный доступ к ПК </w:t>
      </w:r>
      <w:r w:rsidR="00D33577" w:rsidRPr="00A159E1">
        <w:rPr>
          <w:sz w:val="24"/>
          <w:szCs w:val="24"/>
          <w:lang w:val="en-US"/>
        </w:rPr>
        <w:t>IT</w:t>
      </w:r>
      <w:r w:rsidR="00D33577" w:rsidRPr="00A159E1">
        <w:rPr>
          <w:sz w:val="24"/>
          <w:szCs w:val="24"/>
        </w:rPr>
        <w:t>-специалистам</w:t>
      </w:r>
      <w:r w:rsidRPr="00A159E1">
        <w:rPr>
          <w:bCs/>
          <w:sz w:val="24"/>
          <w:szCs w:val="24"/>
        </w:rPr>
        <w:t xml:space="preserve"> для проверки исправности и соответствия установленным правилам работы;</w:t>
      </w:r>
    </w:p>
    <w:p w14:paraId="58248B6E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незамедлительно сообщать </w:t>
      </w:r>
      <w:r w:rsidR="00D33577" w:rsidRPr="00A159E1">
        <w:rPr>
          <w:sz w:val="24"/>
          <w:szCs w:val="24"/>
          <w:lang w:val="en-US"/>
        </w:rPr>
        <w:t>IT</w:t>
      </w:r>
      <w:r w:rsidR="00D33577" w:rsidRPr="00A159E1">
        <w:rPr>
          <w:sz w:val="24"/>
          <w:szCs w:val="24"/>
        </w:rPr>
        <w:t>-специалистам</w:t>
      </w:r>
      <w:r w:rsidRPr="00A159E1">
        <w:rPr>
          <w:bCs/>
          <w:sz w:val="24"/>
          <w:szCs w:val="24"/>
        </w:rPr>
        <w:t xml:space="preserve"> о замеченных случаях нарушения компьютерной безопасности (несанкционированный доступ к оборудованию и информации, несанкционированное искажение или уничтожение информации);</w:t>
      </w:r>
      <w:r w:rsidR="00E22AF1" w:rsidRPr="00A159E1">
        <w:rPr>
          <w:bCs/>
          <w:sz w:val="24"/>
          <w:szCs w:val="24"/>
        </w:rPr>
        <w:t xml:space="preserve"> </w:t>
      </w:r>
    </w:p>
    <w:p w14:paraId="0D05E97C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входить в сеть при каждом сеансе работы с использованием персонального пароля и имени пользователя;</w:t>
      </w:r>
    </w:p>
    <w:p w14:paraId="36DAEA74" w14:textId="08A1EAD3" w:rsidR="002D0CA3" w:rsidRPr="00A159E1" w:rsidRDefault="00D1623F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запросу системы выполнять команду об </w:t>
      </w:r>
      <w:r w:rsidR="002D0CA3" w:rsidRPr="00A159E1">
        <w:rPr>
          <w:bCs/>
          <w:sz w:val="24"/>
          <w:szCs w:val="24"/>
        </w:rPr>
        <w:t>обновл</w:t>
      </w:r>
      <w:r>
        <w:rPr>
          <w:bCs/>
          <w:sz w:val="24"/>
          <w:szCs w:val="24"/>
        </w:rPr>
        <w:t>ении</w:t>
      </w:r>
      <w:r w:rsidR="002D0CA3" w:rsidRPr="00A159E1">
        <w:rPr>
          <w:bCs/>
          <w:sz w:val="24"/>
          <w:szCs w:val="24"/>
        </w:rPr>
        <w:t xml:space="preserve"> базы </w:t>
      </w:r>
      <w:r>
        <w:rPr>
          <w:bCs/>
          <w:sz w:val="24"/>
          <w:szCs w:val="24"/>
        </w:rPr>
        <w:t xml:space="preserve">данных </w:t>
      </w:r>
      <w:r w:rsidR="002D0CA3" w:rsidRPr="00A159E1">
        <w:rPr>
          <w:bCs/>
          <w:sz w:val="24"/>
          <w:szCs w:val="24"/>
        </w:rPr>
        <w:t>антивирусн</w:t>
      </w:r>
      <w:r>
        <w:rPr>
          <w:bCs/>
          <w:sz w:val="24"/>
          <w:szCs w:val="24"/>
        </w:rPr>
        <w:t>ого ПО</w:t>
      </w:r>
      <w:r w:rsidR="002D0CA3" w:rsidRPr="00A159E1">
        <w:rPr>
          <w:bCs/>
          <w:sz w:val="24"/>
          <w:szCs w:val="24"/>
        </w:rPr>
        <w:t>, следить за бесперебойной работой</w:t>
      </w:r>
      <w:r>
        <w:rPr>
          <w:bCs/>
          <w:sz w:val="24"/>
          <w:szCs w:val="24"/>
        </w:rPr>
        <w:t xml:space="preserve"> данного ПО</w:t>
      </w:r>
      <w:r w:rsidR="002D0CA3" w:rsidRPr="00A159E1">
        <w:rPr>
          <w:bCs/>
          <w:sz w:val="24"/>
          <w:szCs w:val="24"/>
        </w:rPr>
        <w:t xml:space="preserve">, информировать </w:t>
      </w:r>
      <w:r w:rsidR="00E22AF1" w:rsidRPr="00A159E1">
        <w:rPr>
          <w:sz w:val="24"/>
          <w:szCs w:val="24"/>
          <w:lang w:val="en-US"/>
        </w:rPr>
        <w:t>IT</w:t>
      </w:r>
      <w:r w:rsidR="00E22AF1" w:rsidRPr="00A159E1">
        <w:rPr>
          <w:sz w:val="24"/>
          <w:szCs w:val="24"/>
        </w:rPr>
        <w:t>-специалистов</w:t>
      </w:r>
      <w:r w:rsidR="002D0CA3" w:rsidRPr="00A159E1">
        <w:rPr>
          <w:bCs/>
          <w:sz w:val="24"/>
          <w:szCs w:val="24"/>
        </w:rPr>
        <w:t xml:space="preserve"> при обнаружении вирусов, попыток несанкционированного доступа или каких-либо подозрительных действий.</w:t>
      </w:r>
    </w:p>
    <w:p w14:paraId="076124A8" w14:textId="77777777" w:rsidR="00396BF0" w:rsidRPr="00A159E1" w:rsidRDefault="00396BF0" w:rsidP="00396BF0">
      <w:pPr>
        <w:widowControl/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t xml:space="preserve">Руководители структурных подразделений </w:t>
      </w:r>
      <w:r w:rsidR="005452E9" w:rsidRPr="00A159E1">
        <w:rPr>
          <w:b/>
          <w:sz w:val="24"/>
          <w:szCs w:val="24"/>
        </w:rPr>
        <w:t xml:space="preserve">также </w:t>
      </w:r>
      <w:r w:rsidRPr="00A159E1">
        <w:rPr>
          <w:b/>
          <w:sz w:val="24"/>
          <w:szCs w:val="24"/>
        </w:rPr>
        <w:t>обязаны:</w:t>
      </w:r>
    </w:p>
    <w:p w14:paraId="34C80392" w14:textId="77777777" w:rsidR="00396BF0" w:rsidRPr="00A159E1" w:rsidRDefault="00396BF0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A159E1">
        <w:rPr>
          <w:bCs/>
          <w:sz w:val="24"/>
          <w:szCs w:val="24"/>
        </w:rPr>
        <w:t>ознакамливать</w:t>
      </w:r>
      <w:proofErr w:type="spellEnd"/>
      <w:r w:rsidRPr="00A159E1">
        <w:rPr>
          <w:bCs/>
          <w:sz w:val="24"/>
          <w:szCs w:val="24"/>
        </w:rPr>
        <w:t xml:space="preserve"> подчиненных работников с настоящим </w:t>
      </w:r>
      <w:r w:rsidR="005452E9" w:rsidRPr="00A159E1">
        <w:rPr>
          <w:bCs/>
          <w:sz w:val="24"/>
          <w:szCs w:val="24"/>
        </w:rPr>
        <w:t>Регламентом и Политикой информационной безопасности</w:t>
      </w:r>
      <w:r w:rsidRPr="00A159E1">
        <w:rPr>
          <w:bCs/>
          <w:sz w:val="24"/>
          <w:szCs w:val="24"/>
        </w:rPr>
        <w:t xml:space="preserve"> и изменениями к н</w:t>
      </w:r>
      <w:r w:rsidR="005452E9" w:rsidRPr="00A159E1">
        <w:rPr>
          <w:bCs/>
          <w:sz w:val="24"/>
          <w:szCs w:val="24"/>
        </w:rPr>
        <w:t>им</w:t>
      </w:r>
      <w:r w:rsidRPr="00A159E1">
        <w:rPr>
          <w:bCs/>
          <w:sz w:val="24"/>
          <w:szCs w:val="24"/>
        </w:rPr>
        <w:t xml:space="preserve"> и осуществлять контроль за соблюдением </w:t>
      </w:r>
      <w:r w:rsidR="005452E9" w:rsidRPr="00A159E1">
        <w:rPr>
          <w:bCs/>
          <w:sz w:val="24"/>
          <w:szCs w:val="24"/>
        </w:rPr>
        <w:t>их</w:t>
      </w:r>
      <w:r w:rsidRPr="00A159E1">
        <w:rPr>
          <w:bCs/>
          <w:sz w:val="24"/>
          <w:szCs w:val="24"/>
        </w:rPr>
        <w:t xml:space="preserve"> требований в возглавляемых структурных подразделениях;</w:t>
      </w:r>
    </w:p>
    <w:p w14:paraId="783DB6E7" w14:textId="77777777" w:rsidR="00396BF0" w:rsidRPr="00A159E1" w:rsidRDefault="00396BF0" w:rsidP="00742E7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вести контроль за использованием компьютерного оборудования.</w:t>
      </w:r>
    </w:p>
    <w:p w14:paraId="729EA4F7" w14:textId="77777777" w:rsidR="002D0CA3" w:rsidRPr="00A159E1" w:rsidRDefault="002D0CA3" w:rsidP="00846896">
      <w:pPr>
        <w:widowControl/>
        <w:tabs>
          <w:tab w:val="left" w:pos="9356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t xml:space="preserve">Пользователю </w:t>
      </w:r>
      <w:r w:rsidRPr="00A159E1">
        <w:rPr>
          <w:sz w:val="24"/>
          <w:szCs w:val="24"/>
        </w:rPr>
        <w:t>информационных ресурсов</w:t>
      </w:r>
      <w:r w:rsidRPr="00A159E1">
        <w:rPr>
          <w:b/>
          <w:sz w:val="24"/>
          <w:szCs w:val="24"/>
        </w:rPr>
        <w:t xml:space="preserve"> запрещается:</w:t>
      </w:r>
    </w:p>
    <w:p w14:paraId="4B2B8B0B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159E1">
        <w:rPr>
          <w:bCs/>
          <w:sz w:val="24"/>
          <w:szCs w:val="24"/>
        </w:rPr>
        <w:t>использовать оборудование для деятельности, не обусловленной производственной необходимостью и должностной инструкцией;</w:t>
      </w:r>
    </w:p>
    <w:p w14:paraId="608213D0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создавать помехи работе других пользователей, помехи работе компьютеров и сети;</w:t>
      </w:r>
    </w:p>
    <w:p w14:paraId="793F0533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включать, выключать, переключать, перемещать, разбирать, изменять настройку оборудования общего пользования, кроме случаев пожарной опасности (дыма из оборудования) или других угроз жизни и здоровью людей или сохранности имущества;</w:t>
      </w:r>
      <w:r w:rsidR="00F42A20" w:rsidRPr="00A159E1">
        <w:rPr>
          <w:bCs/>
          <w:sz w:val="24"/>
          <w:szCs w:val="24"/>
        </w:rPr>
        <w:t xml:space="preserve"> </w:t>
      </w:r>
    </w:p>
    <w:p w14:paraId="01B77249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подключать к локальной сети новые компьютеры и оборудование без участия </w:t>
      </w:r>
      <w:r w:rsidR="005452E9" w:rsidRPr="00A159E1">
        <w:rPr>
          <w:sz w:val="24"/>
          <w:szCs w:val="24"/>
          <w:lang w:val="en-US"/>
        </w:rPr>
        <w:t>IT</w:t>
      </w:r>
      <w:r w:rsidR="005452E9" w:rsidRPr="00A159E1">
        <w:rPr>
          <w:sz w:val="24"/>
          <w:szCs w:val="24"/>
        </w:rPr>
        <w:t>-специалистов</w:t>
      </w:r>
      <w:r w:rsidRPr="00A159E1">
        <w:rPr>
          <w:bCs/>
          <w:sz w:val="24"/>
          <w:szCs w:val="24"/>
        </w:rPr>
        <w:t>;</w:t>
      </w:r>
    </w:p>
    <w:p w14:paraId="75A81EA0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передавать другим лицам свои личные атрибуты доступа (регистрационное имя и пароль) к компьютерному оборудованию и сети подразделения;</w:t>
      </w:r>
    </w:p>
    <w:p w14:paraId="4DABE49A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осуществлять доступ к оборудованию и сети с использованием чужих личных атрибутов доступа или с использованием чужого сеанса работы;</w:t>
      </w:r>
    </w:p>
    <w:p w14:paraId="566DB7E5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удалять или перемещать файлы других пользователей на серверах общего пользования;</w:t>
      </w:r>
    </w:p>
    <w:p w14:paraId="4A349EC3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осуществлять попытку несанкционированного доступа к компьютерному оборудованию и информации, хранящейся на компьютерах и передаваемой по сети;</w:t>
      </w:r>
    </w:p>
    <w:p w14:paraId="5FBB7F1F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использовать, распространять и хранить программы, предназначенные для осуществления несанкционированного доступа, взлома паролей, для нарушения функционирования компьютерного оборудования и компьютерных сетей, а также компьютерные вирусы и любые программы, ими инфицированные;</w:t>
      </w:r>
    </w:p>
    <w:p w14:paraId="3708B1C3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использовать, распространять и хранить программы сетевого управления и мониторинга без специального разрешения </w:t>
      </w:r>
      <w:r w:rsidR="00F42A20" w:rsidRPr="00A159E1">
        <w:rPr>
          <w:sz w:val="24"/>
          <w:szCs w:val="24"/>
          <w:lang w:val="en-US"/>
        </w:rPr>
        <w:t>IT</w:t>
      </w:r>
      <w:r w:rsidR="00F42A20" w:rsidRPr="00A159E1">
        <w:rPr>
          <w:sz w:val="24"/>
          <w:szCs w:val="24"/>
        </w:rPr>
        <w:t>-специалистов</w:t>
      </w:r>
      <w:r w:rsidRPr="00A159E1">
        <w:rPr>
          <w:bCs/>
          <w:sz w:val="24"/>
          <w:szCs w:val="24"/>
        </w:rPr>
        <w:t>;</w:t>
      </w:r>
    </w:p>
    <w:p w14:paraId="63985616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использовать удаленное подключение к другим ПК;</w:t>
      </w:r>
    </w:p>
    <w:p w14:paraId="662B786F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предоставлять доступ к компьютерному оборудованию незарегистрированным пользователям;</w:t>
      </w:r>
    </w:p>
    <w:p w14:paraId="2CB8307D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lastRenderedPageBreak/>
        <w:t xml:space="preserve">использовать на своих рабочих станциях съемные накопители и прочие устройства без предварительной проверки на возможные угрозы (проникновение вирусов, вредоносных программ, вероятность физических неисправностей; в случае, когда пользователь не может самостоятельно удостовериться в отсутствии угроз, он обязан обратиться за помощью к </w:t>
      </w:r>
      <w:r w:rsidR="00F42A20" w:rsidRPr="00A159E1">
        <w:rPr>
          <w:sz w:val="24"/>
          <w:szCs w:val="24"/>
          <w:lang w:val="en-US"/>
        </w:rPr>
        <w:t>IT</w:t>
      </w:r>
      <w:r w:rsidR="00F42A20" w:rsidRPr="00A159E1">
        <w:rPr>
          <w:sz w:val="24"/>
          <w:szCs w:val="24"/>
        </w:rPr>
        <w:t>-специалистам</w:t>
      </w:r>
      <w:r w:rsidRPr="00A159E1">
        <w:rPr>
          <w:bCs/>
          <w:sz w:val="24"/>
          <w:szCs w:val="24"/>
        </w:rPr>
        <w:t>);</w:t>
      </w:r>
    </w:p>
    <w:p w14:paraId="3128F00C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удалять или изменять установленное программное обеспечение (ПО);</w:t>
      </w:r>
    </w:p>
    <w:p w14:paraId="0A8DBE86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устанавливать на свой компьютер ПО, не предназначенное для выполнения производственных задач;</w:t>
      </w:r>
    </w:p>
    <w:p w14:paraId="7AD2DD10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выполнять действия и команды, результат и последствия которых пользователю не извест</w:t>
      </w:r>
      <w:r w:rsidR="00BC7BFB" w:rsidRPr="00A159E1">
        <w:rPr>
          <w:bCs/>
          <w:sz w:val="24"/>
          <w:szCs w:val="24"/>
        </w:rPr>
        <w:t>н</w:t>
      </w:r>
      <w:r w:rsidRPr="00A159E1">
        <w:rPr>
          <w:bCs/>
          <w:sz w:val="24"/>
          <w:szCs w:val="24"/>
        </w:rPr>
        <w:t>ы;</w:t>
      </w:r>
    </w:p>
    <w:p w14:paraId="0677AC79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производить замену </w:t>
      </w:r>
      <w:r w:rsidRPr="00A159E1">
        <w:rPr>
          <w:sz w:val="24"/>
          <w:szCs w:val="24"/>
        </w:rPr>
        <w:t xml:space="preserve">IP </w:t>
      </w:r>
      <w:r w:rsidRPr="00A159E1">
        <w:rPr>
          <w:bCs/>
          <w:sz w:val="24"/>
          <w:szCs w:val="24"/>
        </w:rPr>
        <w:t>адресов и перенастройку ПК;</w:t>
      </w:r>
    </w:p>
    <w:p w14:paraId="38204299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устанавливать, модифицировать или хранить на ПК любое программное обеспечение без согласования с </w:t>
      </w:r>
      <w:r w:rsidR="00505318" w:rsidRPr="00A159E1">
        <w:rPr>
          <w:sz w:val="24"/>
          <w:szCs w:val="24"/>
          <w:lang w:val="en-US"/>
        </w:rPr>
        <w:t>IT</w:t>
      </w:r>
      <w:r w:rsidR="00505318" w:rsidRPr="00A159E1">
        <w:rPr>
          <w:sz w:val="24"/>
          <w:szCs w:val="24"/>
        </w:rPr>
        <w:t>-специалистами</w:t>
      </w:r>
      <w:r w:rsidRPr="00A159E1">
        <w:rPr>
          <w:bCs/>
          <w:sz w:val="24"/>
          <w:szCs w:val="24"/>
        </w:rPr>
        <w:t>;</w:t>
      </w:r>
    </w:p>
    <w:p w14:paraId="48A7BA9A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самостоятельно разбирать компьютерное оборудование или проводить работы по установке или обслуживанию любых других аппаратных средств;</w:t>
      </w:r>
    </w:p>
    <w:p w14:paraId="65AE89AC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хранить на ПК данные не служебного характера (</w:t>
      </w:r>
      <w:proofErr w:type="gramStart"/>
      <w:r w:rsidRPr="00A159E1">
        <w:rPr>
          <w:bCs/>
          <w:sz w:val="24"/>
          <w:szCs w:val="24"/>
        </w:rPr>
        <w:t>видео-файлы</w:t>
      </w:r>
      <w:proofErr w:type="gramEnd"/>
      <w:r w:rsidRPr="00A159E1">
        <w:rPr>
          <w:bCs/>
          <w:sz w:val="24"/>
          <w:szCs w:val="24"/>
        </w:rPr>
        <w:t>, аудио-файлы, графические файлы, игры и пр.);</w:t>
      </w:r>
    </w:p>
    <w:p w14:paraId="73E4829E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самостоятельно устанавливать (менять) пароли на доступ к информационным ресурсам учреждения, используемым совместно с другими работниками учреждения;</w:t>
      </w:r>
    </w:p>
    <w:p w14:paraId="2073E043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запрашивать и получать из Интернета программные продукты, мультимедийные данные или изображения, кроме случаев, связанных с производственной необходимостью;</w:t>
      </w:r>
    </w:p>
    <w:p w14:paraId="186F1D5E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использовать любые программные и аппаратные средства, которые могут привести к перегрузке сети или иным способом негативно повлиять на ее работу;</w:t>
      </w:r>
    </w:p>
    <w:p w14:paraId="79C66D5F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использовать программы подбора паролей пользователей других компьютеров сети, сканирования адресов других пользователей, подделки служебной информации о компьютере и другое ПО, угрожающее функционированию сети или ее безопасности;</w:t>
      </w:r>
    </w:p>
    <w:p w14:paraId="4C5EC7A1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использовать программы выявления неисправности конфигураций других компьютеров и устройств, подключенных к сети;</w:t>
      </w:r>
    </w:p>
    <w:p w14:paraId="6B1D378A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вносить изменения в информационные ресурсы, не принадлежащие самому пользователю;</w:t>
      </w:r>
    </w:p>
    <w:p w14:paraId="5AE890FB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подключать в электрическую сеть, предназначенную для компьютерной и офисной техники, бытовые электрические приборы (чайники, обогреватели и др.);</w:t>
      </w:r>
    </w:p>
    <w:p w14:paraId="270EE419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использовать неисправную компьютерную и офисную технику;</w:t>
      </w:r>
    </w:p>
    <w:p w14:paraId="015150AD" w14:textId="77777777" w:rsidR="00505318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использовать неисправные розетки. </w:t>
      </w:r>
    </w:p>
    <w:p w14:paraId="2790BC2A" w14:textId="77777777" w:rsidR="002D0CA3" w:rsidRPr="00A159E1" w:rsidRDefault="002D0CA3" w:rsidP="00505318">
      <w:pPr>
        <w:pStyle w:val="a4"/>
        <w:tabs>
          <w:tab w:val="left" w:pos="0"/>
        </w:tabs>
        <w:spacing w:after="0" w:line="240" w:lineRule="auto"/>
        <w:ind w:left="709"/>
        <w:jc w:val="both"/>
        <w:rPr>
          <w:bCs/>
          <w:sz w:val="24"/>
          <w:szCs w:val="24"/>
        </w:rPr>
      </w:pPr>
      <w:r w:rsidRPr="00A159E1">
        <w:rPr>
          <w:b/>
          <w:sz w:val="24"/>
          <w:szCs w:val="24"/>
        </w:rPr>
        <w:t>Пользователь несет ответственность за</w:t>
      </w:r>
      <w:r w:rsidRPr="00A159E1">
        <w:rPr>
          <w:sz w:val="24"/>
          <w:szCs w:val="24"/>
        </w:rPr>
        <w:t>:</w:t>
      </w:r>
    </w:p>
    <w:p w14:paraId="768F5D64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целостность и сохранность вверенных ему информационных и аппаратных ресурсов;</w:t>
      </w:r>
    </w:p>
    <w:p w14:paraId="74FEAB44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все действия, совершенные от его имени с использованием его учетной записи;</w:t>
      </w:r>
    </w:p>
    <w:p w14:paraId="68FD4184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целенаправленное блокирование работы антивирусного программного обеспечения (автоматическое обновление и автоматическую проверку по графику);</w:t>
      </w:r>
    </w:p>
    <w:p w14:paraId="56C761DC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использование служебного персонального компьютера, ЛВС и Интернет в целях, не связанных с решением производственных задач.</w:t>
      </w:r>
    </w:p>
    <w:p w14:paraId="3A0206E5" w14:textId="77777777" w:rsidR="002D0CA3" w:rsidRPr="00A159E1" w:rsidRDefault="00653227" w:rsidP="00653227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A159E1">
        <w:rPr>
          <w:bCs/>
          <w:sz w:val="24"/>
          <w:szCs w:val="24"/>
        </w:rPr>
        <w:tab/>
      </w:r>
      <w:r w:rsidR="002D0CA3" w:rsidRPr="00A159E1">
        <w:rPr>
          <w:b/>
          <w:bCs/>
          <w:sz w:val="24"/>
          <w:szCs w:val="24"/>
        </w:rPr>
        <w:t xml:space="preserve">При несоблюдении пользователями </w:t>
      </w:r>
      <w:r w:rsidRPr="00A159E1">
        <w:rPr>
          <w:b/>
          <w:bCs/>
          <w:sz w:val="24"/>
          <w:szCs w:val="24"/>
        </w:rPr>
        <w:t>требований</w:t>
      </w:r>
      <w:r w:rsidR="002D0CA3" w:rsidRPr="00A159E1">
        <w:rPr>
          <w:b/>
          <w:bCs/>
          <w:sz w:val="24"/>
          <w:szCs w:val="24"/>
        </w:rPr>
        <w:t xml:space="preserve"> настоящего </w:t>
      </w:r>
      <w:r w:rsidRPr="00A159E1">
        <w:rPr>
          <w:b/>
          <w:bCs/>
          <w:sz w:val="24"/>
          <w:szCs w:val="24"/>
        </w:rPr>
        <w:t>Регламента</w:t>
      </w:r>
      <w:r w:rsidR="002D0CA3" w:rsidRPr="00A159E1">
        <w:rPr>
          <w:b/>
          <w:bCs/>
          <w:sz w:val="24"/>
          <w:szCs w:val="24"/>
        </w:rPr>
        <w:t xml:space="preserve"> к ним применяется меры взыскания в соответствии со степенью вины, установленной служебным разбирательством.</w:t>
      </w:r>
    </w:p>
    <w:p w14:paraId="7ACF4E16" w14:textId="77777777" w:rsidR="002D0CA3" w:rsidRPr="00A159E1" w:rsidRDefault="005D4F5E" w:rsidP="00660771">
      <w:pPr>
        <w:tabs>
          <w:tab w:val="left" w:pos="0"/>
        </w:tabs>
        <w:jc w:val="both"/>
        <w:rPr>
          <w:sz w:val="24"/>
          <w:szCs w:val="24"/>
        </w:rPr>
      </w:pPr>
      <w:r w:rsidRPr="00A159E1">
        <w:rPr>
          <w:b/>
          <w:sz w:val="24"/>
          <w:szCs w:val="24"/>
        </w:rPr>
        <w:tab/>
      </w:r>
      <w:r w:rsidR="00660771" w:rsidRPr="00A159E1">
        <w:rPr>
          <w:b/>
          <w:sz w:val="24"/>
          <w:szCs w:val="24"/>
        </w:rPr>
        <w:t>А</w:t>
      </w:r>
      <w:r w:rsidR="002D0CA3" w:rsidRPr="00A159E1">
        <w:rPr>
          <w:b/>
          <w:sz w:val="24"/>
          <w:szCs w:val="24"/>
        </w:rPr>
        <w:t>дминистраторы ЛВС</w:t>
      </w:r>
      <w:r w:rsidR="00660771" w:rsidRPr="00A159E1">
        <w:rPr>
          <w:sz w:val="24"/>
          <w:szCs w:val="24"/>
        </w:rPr>
        <w:t xml:space="preserve"> (в т.ч. </w:t>
      </w:r>
      <w:r w:rsidR="00660771" w:rsidRPr="00A159E1">
        <w:rPr>
          <w:sz w:val="24"/>
          <w:szCs w:val="24"/>
          <w:lang w:val="en-US"/>
        </w:rPr>
        <w:t>IT</w:t>
      </w:r>
      <w:r w:rsidR="00660771" w:rsidRPr="00A159E1">
        <w:rPr>
          <w:sz w:val="24"/>
          <w:szCs w:val="24"/>
        </w:rPr>
        <w:t xml:space="preserve">-специалисты отдела </w:t>
      </w:r>
      <w:proofErr w:type="spellStart"/>
      <w:r w:rsidR="00660771" w:rsidRPr="00A159E1">
        <w:rPr>
          <w:sz w:val="24"/>
          <w:szCs w:val="24"/>
        </w:rPr>
        <w:t>КПРиАСУ</w:t>
      </w:r>
      <w:proofErr w:type="spellEnd"/>
      <w:r w:rsidR="00660771" w:rsidRPr="00A159E1">
        <w:rPr>
          <w:sz w:val="24"/>
          <w:szCs w:val="24"/>
        </w:rPr>
        <w:t xml:space="preserve"> областного </w:t>
      </w:r>
      <w:proofErr w:type="spellStart"/>
      <w:r w:rsidR="00660771" w:rsidRPr="00A159E1">
        <w:rPr>
          <w:sz w:val="24"/>
          <w:szCs w:val="24"/>
        </w:rPr>
        <w:t>ЦГЭиОЗ</w:t>
      </w:r>
      <w:proofErr w:type="spellEnd"/>
      <w:r w:rsidR="002D0CA3" w:rsidRPr="00A159E1">
        <w:rPr>
          <w:sz w:val="24"/>
          <w:szCs w:val="24"/>
        </w:rPr>
        <w:t xml:space="preserve">) </w:t>
      </w:r>
      <w:r w:rsidRPr="00A159E1">
        <w:rPr>
          <w:bCs/>
          <w:sz w:val="24"/>
          <w:szCs w:val="24"/>
        </w:rPr>
        <w:t xml:space="preserve">обеспечивают работоспособность и информационную безопасность ЛВС, при этом они </w:t>
      </w:r>
      <w:r w:rsidR="002D0CA3" w:rsidRPr="00A159E1">
        <w:rPr>
          <w:b/>
          <w:sz w:val="24"/>
          <w:szCs w:val="24"/>
        </w:rPr>
        <w:t>имеют право</w:t>
      </w:r>
      <w:r w:rsidR="002D0CA3" w:rsidRPr="00A159E1">
        <w:rPr>
          <w:sz w:val="24"/>
          <w:szCs w:val="24"/>
        </w:rPr>
        <w:t>:</w:t>
      </w:r>
      <w:r w:rsidR="00151F57" w:rsidRPr="00A159E1">
        <w:rPr>
          <w:sz w:val="24"/>
          <w:szCs w:val="24"/>
        </w:rPr>
        <w:t xml:space="preserve"> </w:t>
      </w:r>
    </w:p>
    <w:p w14:paraId="7DF3AC75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159E1">
        <w:rPr>
          <w:bCs/>
          <w:sz w:val="24"/>
          <w:szCs w:val="24"/>
        </w:rPr>
        <w:lastRenderedPageBreak/>
        <w:t>требовать от пользователей ЛВС соблюдения установленных технологий обработки информации и выполнения инструкций по обеспечению безопасности и защите информации в ЛВС;</w:t>
      </w:r>
    </w:p>
    <w:p w14:paraId="082BF81F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делать предупреждения пользователям, нарушившим установленные правила работы, а также информировать их непосредственных руководителей о произошедшем инциденте;</w:t>
      </w:r>
    </w:p>
    <w:p w14:paraId="19DA7B3B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требовать от пользователя подробного отчета о работе, если во время этой работы произо</w:t>
      </w:r>
      <w:r w:rsidR="00CB67C5" w:rsidRPr="00A159E1">
        <w:rPr>
          <w:bCs/>
          <w:sz w:val="24"/>
          <w:szCs w:val="24"/>
        </w:rPr>
        <w:t xml:space="preserve">шел отказ или сбой оборудования </w:t>
      </w:r>
      <w:r w:rsidRPr="00A159E1">
        <w:rPr>
          <w:bCs/>
          <w:sz w:val="24"/>
          <w:szCs w:val="24"/>
        </w:rPr>
        <w:t>или программного обеспечения общего пользования;</w:t>
      </w:r>
    </w:p>
    <w:p w14:paraId="6DB64239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проверять исправность компьютеров, подключенных к Л</w:t>
      </w:r>
      <w:r w:rsidR="00CB67C5" w:rsidRPr="00A159E1">
        <w:rPr>
          <w:bCs/>
          <w:sz w:val="24"/>
          <w:szCs w:val="24"/>
        </w:rPr>
        <w:t>В</w:t>
      </w:r>
      <w:r w:rsidRPr="00A159E1">
        <w:rPr>
          <w:bCs/>
          <w:sz w:val="24"/>
          <w:szCs w:val="24"/>
        </w:rPr>
        <w:t>С, правильность настройки сетевых программ и соблюдение правил работы с использованием, при необходимости, доступа к ПК на время проверки;</w:t>
      </w:r>
    </w:p>
    <w:p w14:paraId="041782F7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оперативно отключать от сети, блокировать работу или выводить из эксплуатации оборудование в случае нарушения компьютерной безопасности по причине неисправности или грубого нарушения правил работы;</w:t>
      </w:r>
    </w:p>
    <w:p w14:paraId="1507F3C2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 экстренной ситуации, для обеспечения бесперебойной работы сети и компьютеров общего пользования, осуществлять отключение оборудования в отсутствие ответственного лица или пользователя и без предварительного уведомления;</w:t>
      </w:r>
    </w:p>
    <w:p w14:paraId="6D1F0B87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удалять без предупреждения с дисков компьютеров общего пользования файлы пользователей, содержащие игровые программы и программы, предназначенные для нарушения компьютерной безопасности, файлы, зараженные компьютерными вирусами, файлы, содержащие </w:t>
      </w:r>
      <w:proofErr w:type="gramStart"/>
      <w:r w:rsidRPr="00A159E1">
        <w:rPr>
          <w:bCs/>
          <w:sz w:val="24"/>
          <w:szCs w:val="24"/>
        </w:rPr>
        <w:t>мультимедиа-информацию</w:t>
      </w:r>
      <w:proofErr w:type="gramEnd"/>
      <w:r w:rsidRPr="00A159E1">
        <w:rPr>
          <w:bCs/>
          <w:sz w:val="24"/>
          <w:szCs w:val="24"/>
        </w:rPr>
        <w:t xml:space="preserve">, не имеющую отношения к деятельности </w:t>
      </w:r>
      <w:r w:rsidR="00886C1B" w:rsidRPr="00A159E1">
        <w:rPr>
          <w:bCs/>
          <w:sz w:val="24"/>
          <w:szCs w:val="24"/>
        </w:rPr>
        <w:t>ЦГЭ</w:t>
      </w:r>
      <w:r w:rsidRPr="00A159E1">
        <w:rPr>
          <w:bCs/>
          <w:sz w:val="24"/>
          <w:szCs w:val="24"/>
        </w:rPr>
        <w:t>;</w:t>
      </w:r>
    </w:p>
    <w:p w14:paraId="5B0A20C5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инициировать проведение служебных разбирательств по фактам нарушения установленных требований обеспечения информационной безопасности, несанкционированного доступа, утраты, порчи защищаемой информации и технических компонентов ЛВС;</w:t>
      </w:r>
    </w:p>
    <w:p w14:paraId="2E98009B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обращаться к пользователю или руководителю структурного подразделения с требованием прекращения работы в ЛВС при несоблюдении установленной технологии обработки информации и невыполнении требований по безопасности;</w:t>
      </w:r>
    </w:p>
    <w:p w14:paraId="185C0863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запрашивать от руководителей подразделений </w:t>
      </w:r>
      <w:r w:rsidR="00056505" w:rsidRPr="00A159E1">
        <w:rPr>
          <w:bCs/>
          <w:sz w:val="24"/>
          <w:szCs w:val="24"/>
        </w:rPr>
        <w:t>и работников</w:t>
      </w:r>
      <w:r w:rsidRPr="00A159E1">
        <w:rPr>
          <w:bCs/>
          <w:sz w:val="24"/>
          <w:szCs w:val="24"/>
        </w:rPr>
        <w:t xml:space="preserve"> необходимые документы и информацию;</w:t>
      </w:r>
    </w:p>
    <w:p w14:paraId="1DBA7BC8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вносить на рассмотрение руковод</w:t>
      </w:r>
      <w:r w:rsidR="00056505" w:rsidRPr="00A159E1">
        <w:rPr>
          <w:bCs/>
          <w:sz w:val="24"/>
          <w:szCs w:val="24"/>
        </w:rPr>
        <w:t>ителей ЦГЭ</w:t>
      </w:r>
      <w:r w:rsidRPr="00A159E1">
        <w:rPr>
          <w:bCs/>
          <w:sz w:val="24"/>
          <w:szCs w:val="24"/>
        </w:rPr>
        <w:t xml:space="preserve"> предложения по совершенствованию работы, связанной с предусмотренными настоящим </w:t>
      </w:r>
      <w:r w:rsidR="00056505" w:rsidRPr="00A159E1">
        <w:rPr>
          <w:bCs/>
          <w:sz w:val="24"/>
          <w:szCs w:val="24"/>
        </w:rPr>
        <w:t>Регламентом</w:t>
      </w:r>
      <w:r w:rsidRPr="00A159E1">
        <w:rPr>
          <w:bCs/>
          <w:sz w:val="24"/>
          <w:szCs w:val="24"/>
        </w:rPr>
        <w:t xml:space="preserve"> обязанностями.</w:t>
      </w:r>
    </w:p>
    <w:p w14:paraId="162B7BE1" w14:textId="77777777" w:rsidR="002D0CA3" w:rsidRPr="00A159E1" w:rsidRDefault="00F676D3" w:rsidP="00846896">
      <w:pPr>
        <w:widowControl/>
        <w:tabs>
          <w:tab w:val="left" w:pos="9356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t>Администраторы ЛВС</w:t>
      </w:r>
      <w:r w:rsidR="002D0CA3" w:rsidRPr="00A159E1">
        <w:rPr>
          <w:b/>
          <w:sz w:val="24"/>
          <w:szCs w:val="24"/>
        </w:rPr>
        <w:t xml:space="preserve"> обязаны:</w:t>
      </w:r>
    </w:p>
    <w:p w14:paraId="1D3C2083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159E1">
        <w:rPr>
          <w:bCs/>
          <w:sz w:val="24"/>
          <w:szCs w:val="24"/>
        </w:rPr>
        <w:t>поддерживать работу оборудования и программного обеспечения общего пользования для обеспечения выполнения пользователями их служебных обязанностей;</w:t>
      </w:r>
    </w:p>
    <w:p w14:paraId="26B7F6CA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следить за стабильной работой рабочих станций, серверов, установленных на них программ и автоматизированных систем;</w:t>
      </w:r>
    </w:p>
    <w:p w14:paraId="7A837BDF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следить за актуальностью учетных записей, паролей и полномочий пользователей;</w:t>
      </w:r>
    </w:p>
    <w:p w14:paraId="213407B5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предоставлять пользователям информацию, необходимую для работы на компьютерном оборудовании общего пользования;</w:t>
      </w:r>
    </w:p>
    <w:p w14:paraId="64188198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доводить до сведения пользователей информацию об изменении правил или режима работы оборудования общего пользования;</w:t>
      </w:r>
    </w:p>
    <w:p w14:paraId="1B309211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проводить среди пользователей разъяснительную работу по вопросам компьютерной безопасности;</w:t>
      </w:r>
    </w:p>
    <w:p w14:paraId="31605498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доводить до сведения пользователей правила работы на конкретном оборудовании;</w:t>
      </w:r>
    </w:p>
    <w:p w14:paraId="579A0A75" w14:textId="77777777" w:rsidR="002F179D" w:rsidRPr="00A159E1" w:rsidRDefault="002D0CA3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lastRenderedPageBreak/>
        <w:t>не разглашать информацию, полученную в ходе выполнения служебных обязанностей и не имеющую прямого отношения к</w:t>
      </w:r>
      <w:r w:rsidR="002F179D" w:rsidRPr="00A159E1">
        <w:rPr>
          <w:bCs/>
          <w:sz w:val="24"/>
          <w:szCs w:val="24"/>
        </w:rPr>
        <w:t xml:space="preserve"> выполняемым обязанностям;</w:t>
      </w:r>
    </w:p>
    <w:p w14:paraId="4B901008" w14:textId="77777777" w:rsidR="002F179D" w:rsidRPr="00A159E1" w:rsidRDefault="002F179D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обеспечить межсетевое экранирование с использованием собственных возможностей и (или) возможностей уполномоченных поставщиков интернет-услуг;</w:t>
      </w:r>
    </w:p>
    <w:p w14:paraId="70C3E177" w14:textId="77777777" w:rsidR="00163C58" w:rsidRPr="00A159E1" w:rsidRDefault="002F179D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исключить подключение рабочего места в локальной сети к сетям связи общего пользования через другие каналы доступа (сотовый телефон, модем);</w:t>
      </w:r>
    </w:p>
    <w:p w14:paraId="25AD74EA" w14:textId="77777777" w:rsidR="00163C58" w:rsidRPr="00A159E1" w:rsidRDefault="00163C58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обеспечить идентификацию абонентских устройств в локальной сети;</w:t>
      </w:r>
    </w:p>
    <w:p w14:paraId="0A6AF107" w14:textId="77777777" w:rsidR="00163C58" w:rsidRPr="00A159E1" w:rsidRDefault="00163C58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обеспечить блокирование неконтролируемого обмена информацией между рабочими местами пользователей в локальной сети;</w:t>
      </w:r>
    </w:p>
    <w:p w14:paraId="43AD5FFA" w14:textId="77777777" w:rsidR="00163C58" w:rsidRPr="00A159E1" w:rsidRDefault="00163C58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исключить использование на рабочих местах в локальной сети постороннего программного обеспечения, ресурсов сети Интернет, предназначенных для сокрытия действий пользователя;</w:t>
      </w:r>
    </w:p>
    <w:p w14:paraId="6D47C9C4" w14:textId="77777777" w:rsidR="00163C58" w:rsidRPr="00A159E1" w:rsidRDefault="00163C58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обеспечить синхронизацию системного времени от единого (общего) источника (в качестве источника использовать службу единого времени Белорусского государственного института метрологии);</w:t>
      </w:r>
    </w:p>
    <w:p w14:paraId="76145D22" w14:textId="037FEE8C" w:rsidR="00F67F1E" w:rsidRPr="00A159E1" w:rsidRDefault="00F67F1E" w:rsidP="00742E7E">
      <w:pPr>
        <w:pStyle w:val="a4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 xml:space="preserve">сообщать заместителю </w:t>
      </w:r>
      <w:r w:rsidR="0069701E" w:rsidRPr="00A159E1">
        <w:rPr>
          <w:bCs/>
          <w:sz w:val="24"/>
          <w:szCs w:val="24"/>
        </w:rPr>
        <w:t xml:space="preserve">главного врача </w:t>
      </w:r>
      <w:r w:rsidRPr="00A159E1">
        <w:rPr>
          <w:bCs/>
          <w:sz w:val="24"/>
          <w:szCs w:val="24"/>
        </w:rPr>
        <w:t xml:space="preserve">по хозяйственной </w:t>
      </w:r>
      <w:r w:rsidR="0069701E" w:rsidRPr="00A159E1">
        <w:rPr>
          <w:bCs/>
          <w:sz w:val="24"/>
          <w:szCs w:val="24"/>
        </w:rPr>
        <w:t>работе</w:t>
      </w:r>
      <w:r w:rsidRPr="00A159E1">
        <w:rPr>
          <w:bCs/>
          <w:sz w:val="24"/>
          <w:szCs w:val="24"/>
        </w:rPr>
        <w:t xml:space="preserve"> о пользовании интернетом не по назначению в форме докладной записки при обнаружении</w:t>
      </w:r>
      <w:r w:rsidR="002F179D" w:rsidRPr="00A159E1">
        <w:rPr>
          <w:bCs/>
          <w:sz w:val="24"/>
          <w:szCs w:val="24"/>
        </w:rPr>
        <w:t xml:space="preserve"> нарушения;</w:t>
      </w:r>
    </w:p>
    <w:p w14:paraId="0645E827" w14:textId="77777777" w:rsidR="002D0CA3" w:rsidRPr="00A159E1" w:rsidRDefault="00EA110E" w:rsidP="00846896">
      <w:pPr>
        <w:widowControl/>
        <w:tabs>
          <w:tab w:val="left" w:pos="9356"/>
        </w:tabs>
        <w:autoSpaceDE/>
        <w:autoSpaceDN/>
        <w:adjustRightInd/>
        <w:ind w:firstLine="709"/>
        <w:contextualSpacing/>
        <w:jc w:val="both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t>А</w:t>
      </w:r>
      <w:r w:rsidR="002D0CA3" w:rsidRPr="00A159E1">
        <w:rPr>
          <w:b/>
          <w:sz w:val="24"/>
          <w:szCs w:val="24"/>
        </w:rPr>
        <w:t>дминистраторы ЛВС несут ответственность за:</w:t>
      </w:r>
    </w:p>
    <w:p w14:paraId="42E7CAF4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несвоевременное уведомление руководства о случаях злоупотреблений сетью;</w:t>
      </w:r>
    </w:p>
    <w:p w14:paraId="5161C19D" w14:textId="77777777" w:rsidR="002D0CA3" w:rsidRPr="00A159E1" w:rsidRDefault="002D0CA3" w:rsidP="00742E7E">
      <w:pPr>
        <w:pStyle w:val="a4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159E1">
        <w:rPr>
          <w:bCs/>
          <w:sz w:val="24"/>
          <w:szCs w:val="24"/>
        </w:rPr>
        <w:t>разглашение сведений, составляющих служебную тайну или сведений ограниченного распространения, ставших известными им по роду работы.</w:t>
      </w:r>
    </w:p>
    <w:p w14:paraId="2E4D8F1C" w14:textId="77777777" w:rsidR="00192950" w:rsidRPr="00A159E1" w:rsidRDefault="00EC1325" w:rsidP="00192950">
      <w:pPr>
        <w:shd w:val="clear" w:color="auto" w:fill="FFFFFF"/>
        <w:tabs>
          <w:tab w:val="left" w:pos="979"/>
        </w:tabs>
        <w:contextualSpacing/>
        <w:jc w:val="both"/>
        <w:rPr>
          <w:b/>
          <w:sz w:val="24"/>
          <w:szCs w:val="24"/>
        </w:rPr>
      </w:pPr>
      <w:r w:rsidRPr="00A159E1">
        <w:rPr>
          <w:b/>
          <w:sz w:val="24"/>
          <w:szCs w:val="24"/>
        </w:rPr>
        <w:tab/>
      </w:r>
      <w:r w:rsidR="00192950" w:rsidRPr="00A159E1">
        <w:rPr>
          <w:b/>
          <w:sz w:val="24"/>
          <w:szCs w:val="24"/>
        </w:rPr>
        <w:t>Перечень мер, принимаемых администраторами ЛВС по минимизации последствий реализации угрозы вредоносного воздействия на ИТ-инфраструктуру и медицинские информационные системы ЦГЭ</w:t>
      </w:r>
      <w:r w:rsidR="0019084A" w:rsidRPr="00A159E1">
        <w:rPr>
          <w:b/>
          <w:sz w:val="24"/>
          <w:szCs w:val="24"/>
        </w:rPr>
        <w:t>:</w:t>
      </w:r>
    </w:p>
    <w:p w14:paraId="7077EE4D" w14:textId="77777777" w:rsidR="00192950" w:rsidRPr="00A159E1" w:rsidRDefault="00192950" w:rsidP="00192950">
      <w:pPr>
        <w:pStyle w:val="a4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При эксплуатации информационных систем в ЦГЭ необходимо:</w:t>
      </w:r>
    </w:p>
    <w:p w14:paraId="43FDE49A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Использовать средства защиты информации, в том числе средства защиты от вредоносного программного обеспечения, имеющие сертификат соответствия, выданный в Национальной системе подтверждения соответствия Республики Беларусь;</w:t>
      </w:r>
    </w:p>
    <w:p w14:paraId="7E37BFAF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Обеспечить регулярное автоматическое централизованное обновление антивирусных баз на всех рабочих станциях и серверах УЗ;</w:t>
      </w:r>
    </w:p>
    <w:p w14:paraId="3BC19150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Провести полное сканирование на наличие вредоносных программ на рабочих станциях и серверах;</w:t>
      </w:r>
    </w:p>
    <w:p w14:paraId="0BF083E8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Проводить мониторинг вирусной активности на постоянной основе. Принимать неотложные меры к недопущению распространения вирусов, вплоть до отключения зараженных рабочих станций от ЛВС;</w:t>
      </w:r>
    </w:p>
    <w:p w14:paraId="25010697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По возможности применять в информационной системе современные системы обнаружения и предотвращения атак, которые выявляют и блокируют в сетевом трафике как самих «шифровальщиков», так и их обращения к командным центрам;</w:t>
      </w:r>
    </w:p>
    <w:p w14:paraId="3366A83F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Исключить наличие на рабочих станциях программного обеспечения, использование которого не предусмотрено функциональными обязанностями пользователя. Обеспечить периодическую проверку рабочих станций на предмет наличия несанкционированно установленного программного обеспечения;</w:t>
      </w:r>
    </w:p>
    <w:p w14:paraId="0451471E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Исключить возможность работы пользователей в информационной системе без аутентификации или под учетной записью с правами администратора системы (за исключением пользователей, которым для необходим такой доступ в соответствии с выполняемыми ими функциями). Организовать работу пользователей на рабочих станциях под персональными учетными данными (каждый пользователь работает под своей учетной записью);</w:t>
      </w:r>
    </w:p>
    <w:p w14:paraId="3D21EF4A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lastRenderedPageBreak/>
        <w:t xml:space="preserve">Проводить плановую замену паролей доступа к серверам (как виртуальных, так и </w:t>
      </w:r>
      <w:proofErr w:type="spellStart"/>
      <w:r w:rsidRPr="00A159E1">
        <w:rPr>
          <w:sz w:val="24"/>
          <w:szCs w:val="24"/>
        </w:rPr>
        <w:t>host</w:t>
      </w:r>
      <w:proofErr w:type="spellEnd"/>
      <w:r w:rsidRPr="00A159E1">
        <w:rPr>
          <w:sz w:val="24"/>
          <w:szCs w:val="24"/>
        </w:rPr>
        <w:t>-серверов). Пароль должен соответствовать следующим минимальным требованиям безопасности:</w:t>
      </w:r>
    </w:p>
    <w:p w14:paraId="59E5B5DC" w14:textId="77777777" w:rsidR="00192950" w:rsidRPr="00A159E1" w:rsidRDefault="00192950" w:rsidP="00192950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пароли не должны основываться на каком-либо одном слове, выданном идентификаторе, имени, кличке, паспортных данных, номерах страховок и т.д.;</w:t>
      </w:r>
    </w:p>
    <w:p w14:paraId="5C7E99CE" w14:textId="77777777" w:rsidR="00192950" w:rsidRPr="00A159E1" w:rsidRDefault="00192950" w:rsidP="00192950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пароли не должны основываться на типовых шаблонах и идущих подряд на клавиатуре или в алфавите символов, например, таких, как: </w:t>
      </w:r>
      <w:proofErr w:type="spellStart"/>
      <w:r w:rsidRPr="00A159E1">
        <w:rPr>
          <w:rFonts w:eastAsia="Times New Roman"/>
          <w:sz w:val="24"/>
          <w:szCs w:val="24"/>
        </w:rPr>
        <w:t>qwerty</w:t>
      </w:r>
      <w:proofErr w:type="spellEnd"/>
      <w:r w:rsidRPr="00A159E1">
        <w:rPr>
          <w:rFonts w:eastAsia="Times New Roman"/>
          <w:sz w:val="24"/>
          <w:szCs w:val="24"/>
        </w:rPr>
        <w:t xml:space="preserve">, 1234567, </w:t>
      </w:r>
      <w:proofErr w:type="spellStart"/>
      <w:r w:rsidRPr="00A159E1">
        <w:rPr>
          <w:rFonts w:eastAsia="Times New Roman"/>
          <w:sz w:val="24"/>
          <w:szCs w:val="24"/>
        </w:rPr>
        <w:t>abcdefgh</w:t>
      </w:r>
      <w:proofErr w:type="spellEnd"/>
      <w:r w:rsidRPr="00A159E1">
        <w:rPr>
          <w:rFonts w:eastAsia="Times New Roman"/>
          <w:sz w:val="24"/>
          <w:szCs w:val="24"/>
        </w:rPr>
        <w:t xml:space="preserve"> и т.д.;</w:t>
      </w:r>
    </w:p>
    <w:p w14:paraId="7FDF485A" w14:textId="77777777" w:rsidR="00192950" w:rsidRPr="00A159E1" w:rsidRDefault="00192950" w:rsidP="00192950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пароли должны одновременно содержать символы как минимум из трех следующих групп:</w:t>
      </w:r>
    </w:p>
    <w:p w14:paraId="33E7A0B4" w14:textId="77777777" w:rsidR="00192950" w:rsidRPr="00A159E1" w:rsidRDefault="00192950" w:rsidP="00742E7E">
      <w:pPr>
        <w:widowControl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строчные латинские буквы: </w:t>
      </w:r>
      <w:proofErr w:type="spellStart"/>
      <w:r w:rsidRPr="00A159E1">
        <w:rPr>
          <w:rFonts w:eastAsia="Times New Roman"/>
          <w:sz w:val="24"/>
          <w:szCs w:val="24"/>
        </w:rPr>
        <w:t>abc</w:t>
      </w:r>
      <w:proofErr w:type="spellEnd"/>
      <w:r w:rsidRPr="00A159E1">
        <w:rPr>
          <w:rFonts w:eastAsia="Times New Roman"/>
          <w:sz w:val="24"/>
          <w:szCs w:val="24"/>
        </w:rPr>
        <w:t>…</w:t>
      </w:r>
      <w:proofErr w:type="spellStart"/>
      <w:r w:rsidRPr="00A159E1">
        <w:rPr>
          <w:rFonts w:eastAsia="Times New Roman"/>
          <w:sz w:val="24"/>
          <w:szCs w:val="24"/>
        </w:rPr>
        <w:t>xyz</w:t>
      </w:r>
      <w:proofErr w:type="spellEnd"/>
      <w:r w:rsidRPr="00A159E1">
        <w:rPr>
          <w:rFonts w:eastAsia="Times New Roman"/>
          <w:sz w:val="24"/>
          <w:szCs w:val="24"/>
        </w:rPr>
        <w:t>;</w:t>
      </w:r>
    </w:p>
    <w:p w14:paraId="580CE48B" w14:textId="77777777" w:rsidR="00192950" w:rsidRPr="00A159E1" w:rsidRDefault="00192950" w:rsidP="00742E7E">
      <w:pPr>
        <w:widowControl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прописные латинские буквы: ABC…XYZ;</w:t>
      </w:r>
    </w:p>
    <w:p w14:paraId="01A88975" w14:textId="77777777" w:rsidR="00192950" w:rsidRPr="00A159E1" w:rsidRDefault="00192950" w:rsidP="00742E7E">
      <w:pPr>
        <w:widowControl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цифры: 123…90;</w:t>
      </w:r>
    </w:p>
    <w:p w14:paraId="39AE02A1" w14:textId="77777777" w:rsidR="00192950" w:rsidRPr="00A159E1" w:rsidRDefault="00192950" w:rsidP="00742E7E">
      <w:pPr>
        <w:widowControl/>
        <w:numPr>
          <w:ilvl w:val="0"/>
          <w:numId w:val="36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специальные символы</w:t>
      </w:r>
      <w:proofErr w:type="gramStart"/>
      <w:r w:rsidRPr="00A159E1">
        <w:rPr>
          <w:rFonts w:eastAsia="Times New Roman"/>
          <w:sz w:val="24"/>
          <w:szCs w:val="24"/>
        </w:rPr>
        <w:t>: !</w:t>
      </w:r>
      <w:proofErr w:type="gramEnd"/>
      <w:r w:rsidRPr="00A159E1">
        <w:rPr>
          <w:rFonts w:eastAsia="Times New Roman"/>
          <w:sz w:val="24"/>
          <w:szCs w:val="24"/>
        </w:rPr>
        <w:t>%()_+ и т.д.</w:t>
      </w:r>
    </w:p>
    <w:p w14:paraId="63A7AC02" w14:textId="77777777" w:rsidR="00192950" w:rsidRPr="00A159E1" w:rsidRDefault="00192950" w:rsidP="00192950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Требования к длине пароля:</w:t>
      </w:r>
    </w:p>
    <w:p w14:paraId="327EC602" w14:textId="77777777" w:rsidR="00192950" w:rsidRPr="00A159E1" w:rsidRDefault="00192950" w:rsidP="00742E7E">
      <w:pPr>
        <w:widowControl/>
        <w:numPr>
          <w:ilvl w:val="0"/>
          <w:numId w:val="37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для обычных пользователей </w:t>
      </w:r>
      <w:r w:rsidRPr="00A159E1">
        <w:rPr>
          <w:rFonts w:eastAsia="Times New Roman"/>
          <w:sz w:val="24"/>
          <w:szCs w:val="24"/>
        </w:rPr>
        <w:noBreakHyphen/>
        <w:t xml:space="preserve"> не менее 5 символов;</w:t>
      </w:r>
    </w:p>
    <w:p w14:paraId="447F092D" w14:textId="77777777" w:rsidR="00192950" w:rsidRPr="00A159E1" w:rsidRDefault="00192950" w:rsidP="00742E7E">
      <w:pPr>
        <w:widowControl/>
        <w:numPr>
          <w:ilvl w:val="0"/>
          <w:numId w:val="37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для администраторов (</w:t>
      </w:r>
      <w:r w:rsidRPr="00A159E1">
        <w:rPr>
          <w:rFonts w:eastAsia="Times New Roman"/>
          <w:i/>
          <w:iCs/>
          <w:sz w:val="24"/>
          <w:szCs w:val="24"/>
        </w:rPr>
        <w:t>локального/доменного</w:t>
      </w:r>
      <w:r w:rsidRPr="00A159E1">
        <w:rPr>
          <w:rFonts w:eastAsia="Times New Roman"/>
          <w:sz w:val="24"/>
          <w:szCs w:val="24"/>
        </w:rPr>
        <w:t xml:space="preserve">) </w:t>
      </w:r>
      <w:r w:rsidRPr="00A159E1">
        <w:rPr>
          <w:rFonts w:eastAsia="Times New Roman"/>
          <w:sz w:val="24"/>
          <w:szCs w:val="24"/>
        </w:rPr>
        <w:noBreakHyphen/>
        <w:t xml:space="preserve"> не менее 10 символов;</w:t>
      </w:r>
    </w:p>
    <w:p w14:paraId="588FE401" w14:textId="77777777" w:rsidR="00192950" w:rsidRPr="00A159E1" w:rsidRDefault="00192950" w:rsidP="00742E7E">
      <w:pPr>
        <w:widowControl/>
        <w:numPr>
          <w:ilvl w:val="0"/>
          <w:numId w:val="37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для сервисных идентификаторов </w:t>
      </w:r>
      <w:r w:rsidRPr="00A159E1">
        <w:rPr>
          <w:rFonts w:eastAsia="Times New Roman"/>
          <w:sz w:val="24"/>
          <w:szCs w:val="24"/>
        </w:rPr>
        <w:noBreakHyphen/>
        <w:t xml:space="preserve"> не менее 10 символов;</w:t>
      </w:r>
    </w:p>
    <w:p w14:paraId="232AE058" w14:textId="77777777" w:rsidR="00192950" w:rsidRPr="00A159E1" w:rsidRDefault="00192950" w:rsidP="00192950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Периодичность смены пароля:</w:t>
      </w:r>
    </w:p>
    <w:p w14:paraId="3EED4B9D" w14:textId="77777777" w:rsidR="00192950" w:rsidRPr="00A159E1" w:rsidRDefault="00192950" w:rsidP="00742E7E">
      <w:pPr>
        <w:widowControl/>
        <w:numPr>
          <w:ilvl w:val="0"/>
          <w:numId w:val="38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административные – раз в год;</w:t>
      </w:r>
    </w:p>
    <w:p w14:paraId="307A8FFE" w14:textId="77777777" w:rsidR="00192950" w:rsidRPr="00A159E1" w:rsidRDefault="00192950" w:rsidP="00742E7E">
      <w:pPr>
        <w:widowControl/>
        <w:numPr>
          <w:ilvl w:val="0"/>
          <w:numId w:val="38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пользовательские – раз в 3 года;</w:t>
      </w:r>
    </w:p>
    <w:p w14:paraId="68F2C176" w14:textId="77777777" w:rsidR="00192950" w:rsidRPr="00A159E1" w:rsidRDefault="00192950" w:rsidP="00742E7E">
      <w:pPr>
        <w:widowControl/>
        <w:numPr>
          <w:ilvl w:val="0"/>
          <w:numId w:val="38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сервисные – не реже двух раз в год;</w:t>
      </w:r>
    </w:p>
    <w:p w14:paraId="43F4C2EE" w14:textId="77777777" w:rsidR="00192950" w:rsidRPr="00A159E1" w:rsidRDefault="00192950" w:rsidP="00192950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пароли не должны храниться и передаваться в незашифрованном виде по публичным сетям (</w:t>
      </w:r>
      <w:r w:rsidRPr="00A159E1">
        <w:rPr>
          <w:rFonts w:eastAsia="Times New Roman"/>
          <w:i/>
          <w:iCs/>
          <w:sz w:val="24"/>
          <w:szCs w:val="24"/>
        </w:rPr>
        <w:t>локальная вычислительная сеть, интернет, электронная почта</w:t>
      </w:r>
      <w:r w:rsidRPr="00A159E1">
        <w:rPr>
          <w:rFonts w:eastAsia="Times New Roman"/>
          <w:sz w:val="24"/>
          <w:szCs w:val="24"/>
        </w:rPr>
        <w:t>);</w:t>
      </w:r>
    </w:p>
    <w:p w14:paraId="1FE6EFFE" w14:textId="77777777" w:rsidR="00192950" w:rsidRPr="00A159E1" w:rsidRDefault="00192950" w:rsidP="00192950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пароли нельзя записывать на бумагу, в память телефона и т.д. Нельзя сообщать, передавать кому-либо пароль.</w:t>
      </w:r>
    </w:p>
    <w:p w14:paraId="79919A58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Провести установку обновлений программного обеспечения, влияющего на уровень безопасности;</w:t>
      </w:r>
    </w:p>
    <w:p w14:paraId="61DB0F36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Провести разъяснительную работу с коллективом в отношении «открытия» электронных почтовых сообщений, особенно содержащих вложения и пришедших с неизвестных адресов (распространение вирусов «шифровальщиков» происходит, как правило, через почтовые отправления);</w:t>
      </w:r>
    </w:p>
    <w:p w14:paraId="2BE38487" w14:textId="77777777" w:rsidR="00192950" w:rsidRPr="00A159E1" w:rsidRDefault="00192950" w:rsidP="00742E7E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159E1">
        <w:rPr>
          <w:rFonts w:eastAsia="Calibri"/>
          <w:sz w:val="24"/>
          <w:szCs w:val="24"/>
        </w:rPr>
        <w:t xml:space="preserve">Обеспечить централизованное автоматическое резервное </w:t>
      </w:r>
      <w:r w:rsidRPr="00A159E1">
        <w:rPr>
          <w:sz w:val="24"/>
          <w:szCs w:val="24"/>
        </w:rPr>
        <w:t xml:space="preserve">копирование информации, хранящейся на серверах, не реже 1 раза в месяц.  </w:t>
      </w:r>
    </w:p>
    <w:p w14:paraId="525FF6D3" w14:textId="272CD88F" w:rsidR="00192950" w:rsidRPr="00A159E1" w:rsidRDefault="00192950" w:rsidP="0019295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>При создании резервной копии:</w:t>
      </w:r>
    </w:p>
    <w:p w14:paraId="468CD6F1" w14:textId="77777777" w:rsidR="00192950" w:rsidRPr="00A159E1" w:rsidRDefault="00192950" w:rsidP="00742E7E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A159E1">
        <w:rPr>
          <w:sz w:val="24"/>
          <w:szCs w:val="24"/>
        </w:rPr>
        <w:t xml:space="preserve">организовать </w:t>
      </w:r>
      <w:r w:rsidRPr="00A159E1">
        <w:rPr>
          <w:rFonts w:eastAsia="Calibri"/>
          <w:sz w:val="24"/>
          <w:szCs w:val="24"/>
        </w:rPr>
        <w:t xml:space="preserve">резервное копирование объектов (файлы, базы данных, образы систем, дистрибутивы, исходные коды программных средств) с целью восстановления их в случае сбоя или уничтожения; </w:t>
      </w:r>
    </w:p>
    <w:p w14:paraId="241EB0AC" w14:textId="77777777" w:rsidR="00192950" w:rsidRPr="00A159E1" w:rsidRDefault="00192950" w:rsidP="00742E7E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A159E1">
        <w:rPr>
          <w:rFonts w:eastAsia="Calibri"/>
          <w:sz w:val="24"/>
          <w:szCs w:val="24"/>
        </w:rPr>
        <w:t>накопление не менее 2-х полных резервных копий по схеме: каждая четвертая копия затирает первую (последний зашел – первый вышел);</w:t>
      </w:r>
    </w:p>
    <w:p w14:paraId="486C7726" w14:textId="77777777" w:rsidR="00192950" w:rsidRPr="00A159E1" w:rsidRDefault="00192950" w:rsidP="00A85B88">
      <w:pPr>
        <w:pStyle w:val="a4"/>
        <w:numPr>
          <w:ilvl w:val="0"/>
          <w:numId w:val="43"/>
        </w:numPr>
        <w:tabs>
          <w:tab w:val="left" w:pos="851"/>
          <w:tab w:val="left" w:pos="12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A159E1">
        <w:rPr>
          <w:rFonts w:eastAsia="Calibri"/>
          <w:sz w:val="24"/>
          <w:szCs w:val="24"/>
        </w:rPr>
        <w:t>резервные копии хранить отдельно от сервера, на котором функционирует МИС и(или) расположена база данных МИС.</w:t>
      </w:r>
    </w:p>
    <w:p w14:paraId="49DBA1C3" w14:textId="3ACA045A" w:rsidR="00A85B88" w:rsidRPr="00A159E1" w:rsidRDefault="00595AF6" w:rsidP="00A85B88">
      <w:pPr>
        <w:widowControl/>
        <w:autoSpaceDE/>
        <w:autoSpaceDN/>
        <w:adjustRightInd/>
        <w:ind w:firstLine="720"/>
        <w:jc w:val="both"/>
        <w:outlineLvl w:val="1"/>
        <w:rPr>
          <w:rFonts w:eastAsia="Times New Roman"/>
          <w:sz w:val="24"/>
          <w:szCs w:val="24"/>
        </w:rPr>
      </w:pPr>
      <w:r w:rsidRPr="00A159E1">
        <w:rPr>
          <w:rFonts w:eastAsia="Times New Roman"/>
          <w:b/>
          <w:bCs/>
          <w:sz w:val="24"/>
          <w:szCs w:val="24"/>
        </w:rPr>
        <w:t xml:space="preserve">Действия </w:t>
      </w:r>
      <w:r w:rsidR="00A85B88" w:rsidRPr="00A159E1">
        <w:rPr>
          <w:rFonts w:eastAsia="Times New Roman"/>
          <w:b/>
          <w:bCs/>
          <w:sz w:val="24"/>
          <w:szCs w:val="24"/>
        </w:rPr>
        <w:t xml:space="preserve">руководства ЦГЭ </w:t>
      </w:r>
      <w:r w:rsidRPr="00A159E1">
        <w:rPr>
          <w:rFonts w:eastAsia="Times New Roman"/>
          <w:b/>
          <w:bCs/>
          <w:sz w:val="24"/>
          <w:szCs w:val="24"/>
        </w:rPr>
        <w:t>при смене администратора ЛВС или администратора безопасности</w:t>
      </w:r>
      <w:r w:rsidR="00A85B88" w:rsidRPr="00A159E1">
        <w:rPr>
          <w:rFonts w:eastAsia="Times New Roman"/>
          <w:sz w:val="24"/>
          <w:szCs w:val="24"/>
        </w:rPr>
        <w:t xml:space="preserve">: </w:t>
      </w:r>
    </w:p>
    <w:p w14:paraId="14F7B24D" w14:textId="78B4EB8A" w:rsidR="00595AF6" w:rsidRPr="00A159E1" w:rsidRDefault="00A85B88" w:rsidP="00A85B88">
      <w:pPr>
        <w:widowControl/>
        <w:autoSpaceDE/>
        <w:autoSpaceDN/>
        <w:adjustRightInd/>
        <w:ind w:firstLine="720"/>
        <w:jc w:val="both"/>
        <w:outlineLvl w:val="1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</w:t>
      </w:r>
      <w:r w:rsidR="00595AF6" w:rsidRPr="00A159E1">
        <w:rPr>
          <w:rFonts w:eastAsia="Times New Roman"/>
          <w:sz w:val="24"/>
          <w:szCs w:val="24"/>
        </w:rPr>
        <w:t xml:space="preserve">ри смене администратора ЛВС или администратора безопасности руководитель ЦГЭ обязан обеспечить оперативную замену всех средств аутентификации, которыми пользовался </w:t>
      </w:r>
      <w:r w:rsidRPr="00A159E1">
        <w:rPr>
          <w:rFonts w:eastAsia="Times New Roman"/>
          <w:sz w:val="24"/>
          <w:szCs w:val="24"/>
        </w:rPr>
        <w:t>этот</w:t>
      </w:r>
      <w:r w:rsidR="00595AF6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>работник</w:t>
      </w:r>
      <w:r w:rsidR="00595AF6" w:rsidRPr="00A159E1">
        <w:rPr>
          <w:rFonts w:eastAsia="Times New Roman"/>
          <w:sz w:val="24"/>
          <w:szCs w:val="24"/>
        </w:rPr>
        <w:t>, включая:</w:t>
      </w:r>
    </w:p>
    <w:p w14:paraId="7D7FE187" w14:textId="77777777" w:rsidR="00595AF6" w:rsidRPr="00A159E1" w:rsidRDefault="00595AF6" w:rsidP="00A85B88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пароли доступа к системам;</w:t>
      </w:r>
    </w:p>
    <w:p w14:paraId="2DFBE2AB" w14:textId="77777777" w:rsidR="00595AF6" w:rsidRPr="00A159E1" w:rsidRDefault="00595AF6" w:rsidP="00A85B88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идентификаторы пользователей;</w:t>
      </w:r>
    </w:p>
    <w:p w14:paraId="33337FE1" w14:textId="77777777" w:rsidR="00595AF6" w:rsidRPr="00A159E1" w:rsidRDefault="00595AF6" w:rsidP="00A85B88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ключи шифрования и сертификаты.</w:t>
      </w:r>
    </w:p>
    <w:p w14:paraId="5E637C53" w14:textId="4BE4CA1A" w:rsidR="00595AF6" w:rsidRPr="00A159E1" w:rsidRDefault="00595AF6" w:rsidP="00A85B88">
      <w:pPr>
        <w:widowControl/>
        <w:autoSpaceDE/>
        <w:autoSpaceDN/>
        <w:adjustRightInd/>
        <w:ind w:firstLine="36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Это необходимо для исключения возможности несанкционированного доступа к информационным ресурсам и обеспечения непрерывности защиты данных.</w:t>
      </w:r>
    </w:p>
    <w:p w14:paraId="29A55911" w14:textId="0440AD5A" w:rsidR="00595AF6" w:rsidRPr="00A159E1" w:rsidRDefault="00A85B88" w:rsidP="00A85B88">
      <w:pPr>
        <w:widowControl/>
        <w:autoSpaceDE/>
        <w:autoSpaceDN/>
        <w:adjustRightInd/>
        <w:ind w:firstLine="720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A159E1">
        <w:rPr>
          <w:rFonts w:eastAsia="Times New Roman"/>
          <w:b/>
          <w:bCs/>
          <w:sz w:val="24"/>
          <w:szCs w:val="24"/>
        </w:rPr>
        <w:lastRenderedPageBreak/>
        <w:t>Первоочередные д</w:t>
      </w:r>
      <w:r w:rsidR="00595AF6" w:rsidRPr="00A159E1">
        <w:rPr>
          <w:rFonts w:eastAsia="Times New Roman"/>
          <w:b/>
          <w:bCs/>
          <w:sz w:val="24"/>
          <w:szCs w:val="24"/>
        </w:rPr>
        <w:t xml:space="preserve">ействия </w:t>
      </w:r>
      <w:r w:rsidRPr="00A159E1">
        <w:rPr>
          <w:rFonts w:eastAsia="Times New Roman"/>
          <w:b/>
          <w:bCs/>
          <w:sz w:val="24"/>
          <w:szCs w:val="24"/>
        </w:rPr>
        <w:t xml:space="preserve">администратора ЛВС </w:t>
      </w:r>
      <w:r w:rsidR="00595AF6" w:rsidRPr="00A159E1">
        <w:rPr>
          <w:rFonts w:eastAsia="Times New Roman"/>
          <w:b/>
          <w:bCs/>
          <w:sz w:val="24"/>
          <w:szCs w:val="24"/>
        </w:rPr>
        <w:t>в случае инцидента информационной безопасности</w:t>
      </w:r>
      <w:r w:rsidR="008D7445" w:rsidRPr="00A159E1">
        <w:rPr>
          <w:rFonts w:eastAsia="Times New Roman"/>
          <w:b/>
          <w:bCs/>
          <w:sz w:val="24"/>
          <w:szCs w:val="24"/>
        </w:rPr>
        <w:t>:</w:t>
      </w:r>
    </w:p>
    <w:p w14:paraId="47569DA5" w14:textId="0F37591F" w:rsidR="00595AF6" w:rsidRPr="00A159E1" w:rsidRDefault="00595AF6" w:rsidP="00A85B88">
      <w:pPr>
        <w:widowControl/>
        <w:autoSpaceDE/>
        <w:autoSpaceDN/>
        <w:adjustRightInd/>
        <w:ind w:firstLine="36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 случае выявления инцидента (например, заражения вредоносным ПО или шифровальщиком) администратор ЛВС должен предпринять следующие первоочередные действия:</w:t>
      </w:r>
    </w:p>
    <w:p w14:paraId="60EA8CD2" w14:textId="3516EB0E" w:rsidR="00595AF6" w:rsidRPr="00A159E1" w:rsidRDefault="006200C1" w:rsidP="006200C1">
      <w:pPr>
        <w:ind w:firstLine="36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1. о</w:t>
      </w:r>
      <w:r w:rsidR="00595AF6" w:rsidRPr="00A159E1">
        <w:rPr>
          <w:rFonts w:eastAsia="Times New Roman"/>
          <w:sz w:val="24"/>
          <w:szCs w:val="24"/>
        </w:rPr>
        <w:t xml:space="preserve">становить процесс шифрования </w:t>
      </w:r>
      <w:r w:rsidRPr="00A159E1">
        <w:rPr>
          <w:rFonts w:eastAsia="Times New Roman"/>
          <w:sz w:val="24"/>
          <w:szCs w:val="24"/>
        </w:rPr>
        <w:t>–</w:t>
      </w:r>
      <w:r w:rsidR="00595AF6" w:rsidRPr="00A159E1">
        <w:rPr>
          <w:rFonts w:eastAsia="Times New Roman"/>
          <w:sz w:val="24"/>
          <w:szCs w:val="24"/>
        </w:rPr>
        <w:t xml:space="preserve"> </w:t>
      </w:r>
      <w:r w:rsidRPr="00A159E1">
        <w:rPr>
          <w:rFonts w:eastAsia="Times New Roman"/>
          <w:sz w:val="24"/>
          <w:szCs w:val="24"/>
        </w:rPr>
        <w:t xml:space="preserve">в т.ч. </w:t>
      </w:r>
      <w:r w:rsidR="00595AF6" w:rsidRPr="00A159E1">
        <w:rPr>
          <w:rFonts w:eastAsia="Times New Roman"/>
          <w:sz w:val="24"/>
          <w:szCs w:val="24"/>
        </w:rPr>
        <w:t>при необходимости экстренно отключить питание заражённого компьютера</w:t>
      </w:r>
      <w:r w:rsidRPr="00A159E1">
        <w:rPr>
          <w:rFonts w:eastAsia="Times New Roman"/>
          <w:sz w:val="24"/>
          <w:szCs w:val="24"/>
        </w:rPr>
        <w:t>;</w:t>
      </w:r>
    </w:p>
    <w:p w14:paraId="212931E0" w14:textId="7E5AADE8" w:rsidR="00595AF6" w:rsidRPr="00A159E1" w:rsidRDefault="006200C1" w:rsidP="006200C1">
      <w:pPr>
        <w:ind w:firstLine="36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2. и</w:t>
      </w:r>
      <w:r w:rsidR="00595AF6" w:rsidRPr="00A159E1">
        <w:rPr>
          <w:rFonts w:eastAsia="Times New Roman"/>
          <w:sz w:val="24"/>
          <w:szCs w:val="24"/>
        </w:rPr>
        <w:t>золировать заражённые узлы от сети (физически или логически) для предотвращения</w:t>
      </w:r>
      <w:r w:rsidRPr="00A159E1">
        <w:rPr>
          <w:rFonts w:eastAsia="Times New Roman"/>
          <w:sz w:val="24"/>
          <w:szCs w:val="24"/>
        </w:rPr>
        <w:t>:</w:t>
      </w:r>
    </w:p>
    <w:p w14:paraId="446B3332" w14:textId="5154A518" w:rsidR="00595AF6" w:rsidRPr="00A159E1" w:rsidRDefault="006200C1" w:rsidP="006200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595AF6" w:rsidRPr="00A159E1">
        <w:rPr>
          <w:rFonts w:eastAsia="Times New Roman"/>
          <w:sz w:val="24"/>
          <w:szCs w:val="24"/>
        </w:rPr>
        <w:t>распространения вируса,</w:t>
      </w:r>
    </w:p>
    <w:p w14:paraId="5F97D051" w14:textId="53F82603" w:rsidR="00595AF6" w:rsidRPr="00A159E1" w:rsidRDefault="006200C1" w:rsidP="006200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595AF6" w:rsidRPr="00A159E1">
        <w:rPr>
          <w:rFonts w:eastAsia="Times New Roman"/>
          <w:sz w:val="24"/>
          <w:szCs w:val="24"/>
        </w:rPr>
        <w:t>шифрования удалённых хранилищ,</w:t>
      </w:r>
    </w:p>
    <w:p w14:paraId="0E3E8605" w14:textId="7A57965A" w:rsidR="006200C1" w:rsidRPr="00A159E1" w:rsidRDefault="006200C1" w:rsidP="006200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595AF6" w:rsidRPr="00A159E1">
        <w:rPr>
          <w:rFonts w:eastAsia="Times New Roman"/>
          <w:sz w:val="24"/>
          <w:szCs w:val="24"/>
        </w:rPr>
        <w:t>связи с командными центрами злоумышленников</w:t>
      </w:r>
      <w:r w:rsidRPr="00A159E1">
        <w:rPr>
          <w:rFonts w:eastAsia="Times New Roman"/>
          <w:sz w:val="24"/>
          <w:szCs w:val="24"/>
        </w:rPr>
        <w:t>;</w:t>
      </w:r>
    </w:p>
    <w:p w14:paraId="7C8C4F16" w14:textId="40F1DEB0" w:rsidR="00595AF6" w:rsidRPr="00A159E1" w:rsidRDefault="006200C1" w:rsidP="006200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   3. п</w:t>
      </w:r>
      <w:r w:rsidR="00595AF6" w:rsidRPr="00A159E1">
        <w:rPr>
          <w:rFonts w:eastAsia="Times New Roman"/>
          <w:sz w:val="24"/>
          <w:szCs w:val="24"/>
        </w:rPr>
        <w:t>ровести антивирусное сканирование всех рабочих станций и серверов, при этом использовать:</w:t>
      </w:r>
    </w:p>
    <w:p w14:paraId="2DC2F6E1" w14:textId="404F2555" w:rsidR="00595AF6" w:rsidRPr="00A159E1" w:rsidRDefault="006200C1" w:rsidP="006200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595AF6" w:rsidRPr="00A159E1">
        <w:rPr>
          <w:rFonts w:eastAsia="Times New Roman"/>
          <w:sz w:val="24"/>
          <w:szCs w:val="24"/>
        </w:rPr>
        <w:t>загрузку с внешнего носителя, а не из заражённой операционной системы,</w:t>
      </w:r>
    </w:p>
    <w:p w14:paraId="2B85E131" w14:textId="0368CA83" w:rsidR="00595AF6" w:rsidRPr="00A159E1" w:rsidRDefault="006200C1" w:rsidP="006200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- </w:t>
      </w:r>
      <w:r w:rsidR="00595AF6" w:rsidRPr="00A159E1">
        <w:rPr>
          <w:rFonts w:eastAsia="Times New Roman"/>
          <w:sz w:val="24"/>
          <w:szCs w:val="24"/>
        </w:rPr>
        <w:t xml:space="preserve">по возможности </w:t>
      </w:r>
      <w:r w:rsidRPr="00A159E1">
        <w:rPr>
          <w:rFonts w:eastAsia="Times New Roman"/>
          <w:sz w:val="24"/>
          <w:szCs w:val="24"/>
        </w:rPr>
        <w:t>-</w:t>
      </w:r>
      <w:r w:rsidR="00595AF6" w:rsidRPr="00A159E1">
        <w:rPr>
          <w:rFonts w:eastAsia="Times New Roman"/>
          <w:sz w:val="24"/>
          <w:szCs w:val="24"/>
        </w:rPr>
        <w:t xml:space="preserve"> две разные антивирусные программы для повышения вероятности обнаружения угроз.</w:t>
      </w:r>
    </w:p>
    <w:p w14:paraId="4A1CEB45" w14:textId="33E13E9F" w:rsidR="00595AF6" w:rsidRPr="00A159E1" w:rsidRDefault="006200C1" w:rsidP="006200C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 xml:space="preserve">    </w:t>
      </w:r>
      <w:r w:rsidR="00595AF6" w:rsidRPr="00A159E1">
        <w:rPr>
          <w:rFonts w:eastAsia="Times New Roman"/>
          <w:sz w:val="24"/>
          <w:szCs w:val="24"/>
        </w:rPr>
        <w:t>Категорически запрещается выполнять требования злоумышленников, включая оплату выкупа, установку сторонних программ и переход по присланным ссылкам.</w:t>
      </w:r>
    </w:p>
    <w:p w14:paraId="527A8112" w14:textId="7AFAEF01" w:rsidR="00595AF6" w:rsidRPr="00A159E1" w:rsidRDefault="00595AF6" w:rsidP="00A85B8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0B6628F" w14:textId="3EEE2946" w:rsidR="00595AF6" w:rsidRPr="00A159E1" w:rsidRDefault="008D7445" w:rsidP="006200C1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A159E1">
        <w:rPr>
          <w:rFonts w:eastAsia="Times New Roman"/>
          <w:b/>
          <w:bCs/>
          <w:sz w:val="24"/>
          <w:szCs w:val="24"/>
        </w:rPr>
        <w:t>2</w:t>
      </w:r>
      <w:r w:rsidR="00595AF6" w:rsidRPr="00A159E1">
        <w:rPr>
          <w:rFonts w:eastAsia="Times New Roman"/>
          <w:b/>
          <w:bCs/>
          <w:sz w:val="24"/>
          <w:szCs w:val="24"/>
        </w:rPr>
        <w:t>. Требования к использованию Интернета</w:t>
      </w:r>
    </w:p>
    <w:p w14:paraId="2FEFEBAE" w14:textId="52E428E9" w:rsidR="00595AF6" w:rsidRPr="00A159E1" w:rsidRDefault="00595AF6" w:rsidP="006200C1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Доступ в Интернет с рабочих компьютеров предоставляется только по заявке руководителя структурного подразделения и с разрешения руководителя ЦГЭ</w:t>
      </w:r>
      <w:r w:rsidR="006200C1" w:rsidRPr="00A159E1">
        <w:rPr>
          <w:rFonts w:eastAsia="Times New Roman"/>
          <w:sz w:val="24"/>
          <w:szCs w:val="24"/>
        </w:rPr>
        <w:t xml:space="preserve"> </w:t>
      </w:r>
      <w:r w:rsidRPr="006D0035">
        <w:rPr>
          <w:rFonts w:eastAsia="Times New Roman"/>
          <w:b/>
          <w:bCs/>
          <w:sz w:val="24"/>
          <w:szCs w:val="24"/>
        </w:rPr>
        <w:t xml:space="preserve">исключительно для выполнения </w:t>
      </w:r>
      <w:r w:rsidR="006200C1" w:rsidRPr="006D0035">
        <w:rPr>
          <w:rFonts w:eastAsia="Times New Roman"/>
          <w:b/>
          <w:bCs/>
          <w:sz w:val="24"/>
          <w:szCs w:val="24"/>
        </w:rPr>
        <w:t>трудовых</w:t>
      </w:r>
      <w:r w:rsidRPr="006D0035">
        <w:rPr>
          <w:rFonts w:eastAsia="Times New Roman"/>
          <w:b/>
          <w:bCs/>
          <w:sz w:val="24"/>
          <w:szCs w:val="24"/>
        </w:rPr>
        <w:t xml:space="preserve"> обязанностей, делового общения и получения информации по направлениям деятельности</w:t>
      </w:r>
      <w:r w:rsidR="006200C1" w:rsidRPr="006D0035">
        <w:rPr>
          <w:rFonts w:eastAsia="Times New Roman"/>
          <w:b/>
          <w:bCs/>
          <w:sz w:val="24"/>
          <w:szCs w:val="24"/>
        </w:rPr>
        <w:t xml:space="preserve"> ЦГЭ</w:t>
      </w:r>
      <w:r w:rsidRPr="00A159E1">
        <w:rPr>
          <w:rFonts w:eastAsia="Times New Roman"/>
          <w:sz w:val="24"/>
          <w:szCs w:val="24"/>
        </w:rPr>
        <w:t>.</w:t>
      </w:r>
    </w:p>
    <w:p w14:paraId="223142FC" w14:textId="4C951315" w:rsidR="00595AF6" w:rsidRPr="00A159E1" w:rsidRDefault="006D0035" w:rsidP="006200C1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Работникам п</w:t>
      </w:r>
      <w:r w:rsidR="006200C1" w:rsidRPr="00A159E1">
        <w:rPr>
          <w:rFonts w:eastAsia="Times New Roman"/>
          <w:sz w:val="24"/>
          <w:szCs w:val="24"/>
        </w:rPr>
        <w:t xml:space="preserve">ри пользовании Интернетом </w:t>
      </w:r>
      <w:r>
        <w:rPr>
          <w:rFonts w:eastAsia="Times New Roman"/>
          <w:sz w:val="24"/>
          <w:szCs w:val="24"/>
        </w:rPr>
        <w:t xml:space="preserve">с рабочих мест </w:t>
      </w:r>
      <w:r w:rsidR="006200C1" w:rsidRPr="00A159E1">
        <w:rPr>
          <w:rFonts w:eastAsia="Times New Roman"/>
          <w:b/>
          <w:bCs/>
          <w:sz w:val="24"/>
          <w:szCs w:val="24"/>
        </w:rPr>
        <w:t>з</w:t>
      </w:r>
      <w:r w:rsidR="00595AF6" w:rsidRPr="00A159E1">
        <w:rPr>
          <w:rFonts w:eastAsia="Times New Roman"/>
          <w:b/>
          <w:bCs/>
          <w:sz w:val="24"/>
          <w:szCs w:val="24"/>
        </w:rPr>
        <w:t>апрещается</w:t>
      </w:r>
      <w:r w:rsidR="00595AF6" w:rsidRPr="00A159E1">
        <w:rPr>
          <w:rFonts w:eastAsia="Times New Roman"/>
          <w:sz w:val="24"/>
          <w:szCs w:val="24"/>
        </w:rPr>
        <w:t>:</w:t>
      </w:r>
    </w:p>
    <w:p w14:paraId="56E3900B" w14:textId="77777777" w:rsidR="00595AF6" w:rsidRPr="00A159E1" w:rsidRDefault="00595AF6" w:rsidP="00A85B88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посещать запрещённые сайты, в том числе:</w:t>
      </w:r>
    </w:p>
    <w:p w14:paraId="7319CF4F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экстремистские, террористические,</w:t>
      </w:r>
    </w:p>
    <w:p w14:paraId="4032F752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пропагандирующие насилие, разжигающие рознь,</w:t>
      </w:r>
    </w:p>
    <w:p w14:paraId="7E46D4BC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порнографические,</w:t>
      </w:r>
    </w:p>
    <w:p w14:paraId="7E5C293A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нарушающие законодательство;</w:t>
      </w:r>
    </w:p>
    <w:p w14:paraId="30A69CDE" w14:textId="77777777" w:rsidR="00595AF6" w:rsidRPr="00A159E1" w:rsidRDefault="00595AF6" w:rsidP="00A85B88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использовать сайты развлекательного характера, включая:</w:t>
      </w:r>
    </w:p>
    <w:p w14:paraId="02DCC1CD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социальные сети,</w:t>
      </w:r>
    </w:p>
    <w:p w14:paraId="6A037E15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сайты знакомств,</w:t>
      </w:r>
    </w:p>
    <w:p w14:paraId="2308D6B5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торговые площадки,</w:t>
      </w:r>
    </w:p>
    <w:p w14:paraId="25219787" w14:textId="77777777" w:rsidR="00595AF6" w:rsidRPr="00A159E1" w:rsidRDefault="00595AF6" w:rsidP="00A85B88">
      <w:pPr>
        <w:widowControl/>
        <w:numPr>
          <w:ilvl w:val="1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ресурсы для обмена файлами;</w:t>
      </w:r>
    </w:p>
    <w:p w14:paraId="14BECB3F" w14:textId="77777777" w:rsidR="00595AF6" w:rsidRPr="00A159E1" w:rsidRDefault="00595AF6" w:rsidP="00A85B88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скачивать или передавать авторские материалы без разрешения;</w:t>
      </w:r>
    </w:p>
    <w:p w14:paraId="7687E203" w14:textId="77777777" w:rsidR="00595AF6" w:rsidRPr="00A159E1" w:rsidRDefault="00595AF6" w:rsidP="00A85B88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загружать и запускать видео, аудио, программы без проверки, так как они могут содержать вредоносное ПО;</w:t>
      </w:r>
    </w:p>
    <w:p w14:paraId="55F67AC9" w14:textId="292D0DFB" w:rsidR="00595AF6" w:rsidRDefault="00595AF6" w:rsidP="00A85B88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использовать публичные мессенджеры (</w:t>
      </w:r>
      <w:proofErr w:type="spellStart"/>
      <w:r w:rsidRPr="00A159E1">
        <w:rPr>
          <w:rFonts w:eastAsia="Times New Roman"/>
          <w:sz w:val="24"/>
          <w:szCs w:val="24"/>
        </w:rPr>
        <w:t>Viber</w:t>
      </w:r>
      <w:proofErr w:type="spellEnd"/>
      <w:r w:rsidRPr="00A159E1">
        <w:rPr>
          <w:rFonts w:eastAsia="Times New Roman"/>
          <w:sz w:val="24"/>
          <w:szCs w:val="24"/>
        </w:rPr>
        <w:t xml:space="preserve">, </w:t>
      </w:r>
      <w:proofErr w:type="spellStart"/>
      <w:r w:rsidRPr="00A159E1">
        <w:rPr>
          <w:rFonts w:eastAsia="Times New Roman"/>
          <w:sz w:val="24"/>
          <w:szCs w:val="24"/>
        </w:rPr>
        <w:t>Telegram</w:t>
      </w:r>
      <w:proofErr w:type="spellEnd"/>
      <w:r w:rsidRPr="00A159E1">
        <w:rPr>
          <w:rFonts w:eastAsia="Times New Roman"/>
          <w:sz w:val="24"/>
          <w:szCs w:val="24"/>
        </w:rPr>
        <w:t xml:space="preserve">, </w:t>
      </w:r>
      <w:proofErr w:type="spellStart"/>
      <w:r w:rsidRPr="00A159E1">
        <w:rPr>
          <w:rFonts w:eastAsia="Times New Roman"/>
          <w:sz w:val="24"/>
          <w:szCs w:val="24"/>
        </w:rPr>
        <w:t>WhatsApp</w:t>
      </w:r>
      <w:proofErr w:type="spellEnd"/>
      <w:r w:rsidRPr="00A159E1">
        <w:rPr>
          <w:rFonts w:eastAsia="Times New Roman"/>
          <w:sz w:val="24"/>
          <w:szCs w:val="24"/>
        </w:rPr>
        <w:t xml:space="preserve"> и др.) для передачи служебной информации.</w:t>
      </w:r>
    </w:p>
    <w:p w14:paraId="407E0FF4" w14:textId="307FD062" w:rsidR="006D0035" w:rsidRPr="00A159E1" w:rsidRDefault="006D0035" w:rsidP="006D0035">
      <w:pPr>
        <w:widowControl/>
        <w:autoSpaceDE/>
        <w:autoSpaceDN/>
        <w:adjustRightInd/>
        <w:ind w:left="36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Право на размещение официальной информации о деятельности ЦГЭ посредством официальных аккаунтов ЦГЭ в соцсетях имеют только специально уполномоченные на это работники. </w:t>
      </w:r>
    </w:p>
    <w:p w14:paraId="6BD147DC" w14:textId="6FC6BB07" w:rsidR="00595AF6" w:rsidRPr="00A159E1" w:rsidRDefault="00595AF6" w:rsidP="00A85B8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56BEB0C4" w14:textId="3B075409" w:rsidR="00595AF6" w:rsidRPr="00A159E1" w:rsidRDefault="008D7445" w:rsidP="006200C1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A159E1">
        <w:rPr>
          <w:rFonts w:eastAsia="Times New Roman"/>
          <w:b/>
          <w:bCs/>
          <w:sz w:val="24"/>
          <w:szCs w:val="24"/>
        </w:rPr>
        <w:t>3</w:t>
      </w:r>
      <w:r w:rsidR="00595AF6" w:rsidRPr="00A159E1">
        <w:rPr>
          <w:rFonts w:eastAsia="Times New Roman"/>
          <w:b/>
          <w:bCs/>
          <w:sz w:val="24"/>
          <w:szCs w:val="24"/>
        </w:rPr>
        <w:t>. Требования к использованию электронной почты</w:t>
      </w:r>
    </w:p>
    <w:p w14:paraId="6C903421" w14:textId="295ACDC4" w:rsidR="00595AF6" w:rsidRPr="00A159E1" w:rsidRDefault="00595AF6" w:rsidP="006200C1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Электронная почта ЦГЭ предназначена только для служебных целей</w:t>
      </w:r>
      <w:r w:rsidR="006200C1" w:rsidRPr="00A159E1">
        <w:rPr>
          <w:rFonts w:eastAsia="Times New Roman"/>
          <w:sz w:val="24"/>
          <w:szCs w:val="24"/>
        </w:rPr>
        <w:t>, и</w:t>
      </w:r>
      <w:r w:rsidRPr="00A159E1">
        <w:rPr>
          <w:rFonts w:eastAsia="Times New Roman"/>
          <w:sz w:val="24"/>
          <w:szCs w:val="24"/>
        </w:rPr>
        <w:t xml:space="preserve">спользование </w:t>
      </w:r>
      <w:r w:rsidR="006200C1" w:rsidRPr="00A159E1">
        <w:rPr>
          <w:rFonts w:eastAsia="Times New Roman"/>
          <w:sz w:val="24"/>
          <w:szCs w:val="24"/>
        </w:rPr>
        <w:t xml:space="preserve">ее </w:t>
      </w:r>
      <w:r w:rsidRPr="00A159E1">
        <w:rPr>
          <w:rFonts w:eastAsia="Times New Roman"/>
          <w:sz w:val="24"/>
          <w:szCs w:val="24"/>
        </w:rPr>
        <w:t>в личных или развлекательных целях запрещено.</w:t>
      </w:r>
    </w:p>
    <w:p w14:paraId="732CC986" w14:textId="77777777" w:rsidR="00595AF6" w:rsidRPr="00A159E1" w:rsidRDefault="00595AF6" w:rsidP="006200C1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b/>
          <w:bCs/>
          <w:sz w:val="24"/>
          <w:szCs w:val="24"/>
        </w:rPr>
        <w:t>Не допускается</w:t>
      </w:r>
      <w:r w:rsidRPr="00A159E1">
        <w:rPr>
          <w:rFonts w:eastAsia="Times New Roman"/>
          <w:sz w:val="24"/>
          <w:szCs w:val="24"/>
        </w:rPr>
        <w:t>:</w:t>
      </w:r>
    </w:p>
    <w:p w14:paraId="183C1D7B" w14:textId="77777777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использовать адреса корпоративной почты для подписок без согласования;</w:t>
      </w:r>
    </w:p>
    <w:p w14:paraId="5543BEA4" w14:textId="77777777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указывать вымышленные обратные адреса;</w:t>
      </w:r>
    </w:p>
    <w:p w14:paraId="22F573F2" w14:textId="184470F8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lastRenderedPageBreak/>
        <w:t xml:space="preserve">публиковать адреса ЦГЭ </w:t>
      </w:r>
      <w:r w:rsidR="000643B0" w:rsidRPr="00A159E1">
        <w:rPr>
          <w:rFonts w:eastAsia="Times New Roman"/>
          <w:sz w:val="24"/>
          <w:szCs w:val="24"/>
        </w:rPr>
        <w:t>в</w:t>
      </w:r>
      <w:r w:rsidRPr="00A159E1">
        <w:rPr>
          <w:rFonts w:eastAsia="Times New Roman"/>
          <w:sz w:val="24"/>
          <w:szCs w:val="24"/>
        </w:rPr>
        <w:t xml:space="preserve"> открытых </w:t>
      </w:r>
      <w:r w:rsidR="000643B0" w:rsidRPr="00A159E1">
        <w:rPr>
          <w:rFonts w:eastAsia="Times New Roman"/>
          <w:sz w:val="24"/>
          <w:szCs w:val="24"/>
        </w:rPr>
        <w:t xml:space="preserve">неофициальных </w:t>
      </w:r>
      <w:r w:rsidRPr="00A159E1">
        <w:rPr>
          <w:rFonts w:eastAsia="Times New Roman"/>
          <w:sz w:val="24"/>
          <w:szCs w:val="24"/>
        </w:rPr>
        <w:t>интернет-ресурсах (форумы, чаты и т.д.);</w:t>
      </w:r>
    </w:p>
    <w:p w14:paraId="3D6DC0A3" w14:textId="77777777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открывать вложения без антивирусной проверки, даже от известных отправителей;</w:t>
      </w:r>
    </w:p>
    <w:p w14:paraId="3684101F" w14:textId="77777777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массово рассылать рекламу или «спам»;</w:t>
      </w:r>
    </w:p>
    <w:p w14:paraId="036B461D" w14:textId="77777777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распространять вредоносные коды, вирусы, генераторы ключей, серийные номера, логины и пароли;</w:t>
      </w:r>
    </w:p>
    <w:p w14:paraId="456D79A3" w14:textId="7D00504D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отправлять информацию, нарушающую авторские права, содержащую патенты, торговые марки, либо иную интеллектуальную собственность без разрешения</w:t>
      </w:r>
      <w:r w:rsidR="000643B0" w:rsidRPr="00A159E1">
        <w:rPr>
          <w:rFonts w:eastAsia="Times New Roman"/>
          <w:sz w:val="24"/>
          <w:szCs w:val="24"/>
        </w:rPr>
        <w:t xml:space="preserve"> правообладателя</w:t>
      </w:r>
      <w:r w:rsidRPr="00A159E1">
        <w:rPr>
          <w:rFonts w:eastAsia="Times New Roman"/>
          <w:sz w:val="24"/>
          <w:szCs w:val="24"/>
        </w:rPr>
        <w:t>;</w:t>
      </w:r>
    </w:p>
    <w:p w14:paraId="13E03769" w14:textId="77777777" w:rsidR="00595AF6" w:rsidRPr="00A159E1" w:rsidRDefault="00595AF6" w:rsidP="00A85B8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передавать сведения, нарушающие законодательство, включая:</w:t>
      </w:r>
    </w:p>
    <w:p w14:paraId="1BBA7EC7" w14:textId="77777777" w:rsidR="00595AF6" w:rsidRPr="00A159E1" w:rsidRDefault="00595AF6" w:rsidP="00A85B88">
      <w:pPr>
        <w:widowControl/>
        <w:numPr>
          <w:ilvl w:val="1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клевету, угрозы, непристойные выражения,</w:t>
      </w:r>
    </w:p>
    <w:p w14:paraId="5C9E64A5" w14:textId="77777777" w:rsidR="00595AF6" w:rsidRPr="00A159E1" w:rsidRDefault="00595AF6" w:rsidP="00A85B88">
      <w:pPr>
        <w:widowControl/>
        <w:numPr>
          <w:ilvl w:val="1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подстрекательство к противоправным действиям,</w:t>
      </w:r>
    </w:p>
    <w:p w14:paraId="4387EB4D" w14:textId="77777777" w:rsidR="00595AF6" w:rsidRPr="00A159E1" w:rsidRDefault="00595AF6" w:rsidP="00A85B88">
      <w:pPr>
        <w:widowControl/>
        <w:numPr>
          <w:ilvl w:val="1"/>
          <w:numId w:val="5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информацию с грифом «Для служебного пользования».</w:t>
      </w:r>
    </w:p>
    <w:p w14:paraId="505ACF40" w14:textId="7D8B3A7E" w:rsidR="00595AF6" w:rsidRPr="00A159E1" w:rsidRDefault="00595AF6" w:rsidP="006200C1">
      <w:pPr>
        <w:widowControl/>
        <w:autoSpaceDE/>
        <w:autoSpaceDN/>
        <w:adjustRightInd/>
        <w:ind w:left="36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Работник обязан соблюдать деловой этикет при ведении электронной переписки.</w:t>
      </w:r>
      <w:r w:rsidRPr="00A159E1">
        <w:rPr>
          <w:rFonts w:eastAsia="Times New Roman"/>
          <w:sz w:val="24"/>
          <w:szCs w:val="24"/>
        </w:rPr>
        <w:br/>
        <w:t>При получении подозрительного письма (неизвестный отправитель, странное вложение и т.п.)</w:t>
      </w:r>
      <w:r w:rsidR="006200C1" w:rsidRPr="00A159E1">
        <w:rPr>
          <w:rFonts w:eastAsia="Times New Roman"/>
          <w:sz w:val="24"/>
          <w:szCs w:val="24"/>
        </w:rPr>
        <w:t xml:space="preserve"> работник </w:t>
      </w:r>
      <w:r w:rsidRPr="00A159E1">
        <w:rPr>
          <w:rFonts w:eastAsia="Times New Roman"/>
          <w:sz w:val="24"/>
          <w:szCs w:val="24"/>
        </w:rPr>
        <w:t>обязан:</w:t>
      </w:r>
    </w:p>
    <w:p w14:paraId="46CDA1C4" w14:textId="77777777" w:rsidR="00595AF6" w:rsidRPr="00A159E1" w:rsidRDefault="00595AF6" w:rsidP="00A85B88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не открывать вложения;</w:t>
      </w:r>
    </w:p>
    <w:p w14:paraId="59C3BC09" w14:textId="77777777" w:rsidR="00595AF6" w:rsidRPr="00A159E1" w:rsidRDefault="00595AF6" w:rsidP="00A85B88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не переходить по ссылкам;</w:t>
      </w:r>
    </w:p>
    <w:p w14:paraId="45118B52" w14:textId="77777777" w:rsidR="00595AF6" w:rsidRPr="00A159E1" w:rsidRDefault="00595AF6" w:rsidP="00A85B88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немедленно уведомить IT-специалиста.</w:t>
      </w:r>
    </w:p>
    <w:p w14:paraId="4D1AB1C3" w14:textId="40ACF2AF" w:rsidR="00595AF6" w:rsidRPr="00A159E1" w:rsidRDefault="00595AF6" w:rsidP="00A85B8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1422720A" w14:textId="78797FE0" w:rsidR="00595AF6" w:rsidRPr="00A159E1" w:rsidRDefault="008D7445" w:rsidP="000643B0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A159E1">
        <w:rPr>
          <w:rFonts w:eastAsia="Times New Roman"/>
          <w:b/>
          <w:bCs/>
          <w:sz w:val="24"/>
          <w:szCs w:val="24"/>
        </w:rPr>
        <w:t>4</w:t>
      </w:r>
      <w:r w:rsidR="00595AF6" w:rsidRPr="00A159E1">
        <w:rPr>
          <w:rFonts w:eastAsia="Times New Roman"/>
          <w:b/>
          <w:bCs/>
          <w:sz w:val="24"/>
          <w:szCs w:val="24"/>
        </w:rPr>
        <w:t>. Правила эксплуатации офисной техники</w:t>
      </w:r>
    </w:p>
    <w:p w14:paraId="087DA834" w14:textId="0ABAAE1F" w:rsidR="00595AF6" w:rsidRPr="00A159E1" w:rsidRDefault="00595AF6" w:rsidP="000643B0">
      <w:pPr>
        <w:widowControl/>
        <w:autoSpaceDE/>
        <w:autoSpaceDN/>
        <w:adjustRightInd/>
        <w:ind w:left="36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Работники обязаны использовать офисную технику исключительно для выполнения служебных задач.</w:t>
      </w:r>
      <w:r w:rsidRPr="00A159E1">
        <w:rPr>
          <w:rFonts w:eastAsia="Times New Roman"/>
          <w:sz w:val="24"/>
          <w:szCs w:val="24"/>
        </w:rPr>
        <w:br/>
      </w:r>
      <w:r w:rsidR="000643B0" w:rsidRPr="00A159E1">
        <w:rPr>
          <w:rFonts w:eastAsia="Times New Roman"/>
          <w:b/>
          <w:bCs/>
          <w:sz w:val="24"/>
          <w:szCs w:val="24"/>
        </w:rPr>
        <w:t>Необходимо</w:t>
      </w:r>
      <w:r w:rsidRPr="00A159E1">
        <w:rPr>
          <w:rFonts w:eastAsia="Times New Roman"/>
          <w:b/>
          <w:bCs/>
          <w:sz w:val="24"/>
          <w:szCs w:val="24"/>
        </w:rPr>
        <w:t xml:space="preserve"> соблюдать правила </w:t>
      </w:r>
      <w:r w:rsidR="000643B0" w:rsidRPr="00A159E1">
        <w:rPr>
          <w:rFonts w:eastAsia="Times New Roman"/>
          <w:b/>
          <w:bCs/>
          <w:sz w:val="24"/>
          <w:szCs w:val="24"/>
        </w:rPr>
        <w:t xml:space="preserve">ее </w:t>
      </w:r>
      <w:r w:rsidRPr="00A159E1">
        <w:rPr>
          <w:rFonts w:eastAsia="Times New Roman"/>
          <w:b/>
          <w:bCs/>
          <w:sz w:val="24"/>
          <w:szCs w:val="24"/>
        </w:rPr>
        <w:t>эксплуатации</w:t>
      </w:r>
      <w:r w:rsidRPr="00A159E1">
        <w:rPr>
          <w:rFonts w:eastAsia="Times New Roman"/>
          <w:sz w:val="24"/>
          <w:szCs w:val="24"/>
        </w:rPr>
        <w:t>, в том числе:</w:t>
      </w:r>
    </w:p>
    <w:p w14:paraId="57AA79B4" w14:textId="77777777" w:rsidR="00595AF6" w:rsidRPr="00A159E1" w:rsidRDefault="00595AF6" w:rsidP="00A85B88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не использовать бумагу с металлическими предметами (скрепками, скобами и т.п.) при печати;</w:t>
      </w:r>
    </w:p>
    <w:p w14:paraId="420BCBAD" w14:textId="77777777" w:rsidR="00595AF6" w:rsidRPr="00A159E1" w:rsidRDefault="00595AF6" w:rsidP="00A85B88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не размещать посторонние предметы в лотках и механизмах;</w:t>
      </w:r>
    </w:p>
    <w:p w14:paraId="59918B28" w14:textId="77777777" w:rsidR="00595AF6" w:rsidRPr="00A159E1" w:rsidRDefault="00595AF6" w:rsidP="00A85B88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соблюдать последовательность включения и выключения устройств;</w:t>
      </w:r>
    </w:p>
    <w:p w14:paraId="3F94592B" w14:textId="77777777" w:rsidR="00595AF6" w:rsidRPr="00A159E1" w:rsidRDefault="00595AF6" w:rsidP="00A85B88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не перегружать электросети.</w:t>
      </w:r>
    </w:p>
    <w:p w14:paraId="392DA615" w14:textId="443EAFA0" w:rsidR="00595AF6" w:rsidRPr="00A159E1" w:rsidRDefault="00595AF6" w:rsidP="000643B0">
      <w:pPr>
        <w:widowControl/>
        <w:autoSpaceDE/>
        <w:autoSpaceDN/>
        <w:adjustRightInd/>
        <w:ind w:firstLine="360"/>
        <w:jc w:val="both"/>
        <w:rPr>
          <w:rFonts w:eastAsia="Times New Roman"/>
          <w:sz w:val="24"/>
          <w:szCs w:val="24"/>
        </w:rPr>
      </w:pPr>
      <w:r w:rsidRPr="00A159E1">
        <w:rPr>
          <w:rFonts w:eastAsia="Times New Roman"/>
          <w:sz w:val="24"/>
          <w:szCs w:val="24"/>
        </w:rPr>
        <w:t>В случае повреждения оборудования по вине работника (</w:t>
      </w:r>
      <w:r w:rsidR="000643B0" w:rsidRPr="00A159E1">
        <w:rPr>
          <w:rFonts w:eastAsia="Times New Roman"/>
          <w:sz w:val="24"/>
          <w:szCs w:val="24"/>
        </w:rPr>
        <w:t xml:space="preserve">в т.ч. </w:t>
      </w:r>
      <w:r w:rsidRPr="00A159E1">
        <w:rPr>
          <w:rFonts w:eastAsia="Times New Roman"/>
          <w:sz w:val="24"/>
          <w:szCs w:val="24"/>
        </w:rPr>
        <w:t>по халатности), он может быть привлечён к материальной и дисциплинарной ответственности в соответствии с трудовым законодательством.</w:t>
      </w:r>
    </w:p>
    <w:p w14:paraId="425D4ABA" w14:textId="77777777" w:rsidR="00E2108A" w:rsidRPr="00A159E1" w:rsidRDefault="001A6A7E" w:rsidP="00A85B88">
      <w:pPr>
        <w:shd w:val="clear" w:color="auto" w:fill="FFFFFF"/>
        <w:tabs>
          <w:tab w:val="left" w:pos="979"/>
        </w:tabs>
        <w:contextualSpacing/>
        <w:jc w:val="both"/>
        <w:rPr>
          <w:sz w:val="24"/>
          <w:szCs w:val="24"/>
        </w:rPr>
      </w:pPr>
      <w:r w:rsidRPr="00A159E1">
        <w:rPr>
          <w:sz w:val="24"/>
          <w:szCs w:val="24"/>
        </w:rPr>
        <w:tab/>
      </w:r>
    </w:p>
    <w:p w14:paraId="1008A574" w14:textId="77777777" w:rsidR="003018E6" w:rsidRPr="00A159E1" w:rsidRDefault="003018E6" w:rsidP="00A85B88">
      <w:pPr>
        <w:shd w:val="clear" w:color="auto" w:fill="FFFFFF"/>
        <w:tabs>
          <w:tab w:val="left" w:pos="979"/>
        </w:tabs>
        <w:contextualSpacing/>
        <w:jc w:val="both"/>
        <w:rPr>
          <w:sz w:val="24"/>
          <w:szCs w:val="24"/>
        </w:rPr>
      </w:pPr>
    </w:p>
    <w:sectPr w:rsidR="003018E6" w:rsidRPr="00A159E1" w:rsidSect="007B1942">
      <w:headerReference w:type="default" r:id="rId8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C502" w14:textId="77777777" w:rsidR="009D412B" w:rsidRDefault="009D412B" w:rsidP="007B1942">
      <w:r>
        <w:separator/>
      </w:r>
    </w:p>
  </w:endnote>
  <w:endnote w:type="continuationSeparator" w:id="0">
    <w:p w14:paraId="39E33F55" w14:textId="77777777" w:rsidR="009D412B" w:rsidRDefault="009D412B" w:rsidP="007B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3C21" w14:textId="77777777" w:rsidR="009D412B" w:rsidRDefault="009D412B" w:rsidP="007B1942">
      <w:r>
        <w:separator/>
      </w:r>
    </w:p>
  </w:footnote>
  <w:footnote w:type="continuationSeparator" w:id="0">
    <w:p w14:paraId="16313BD6" w14:textId="77777777" w:rsidR="009D412B" w:rsidRDefault="009D412B" w:rsidP="007B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612041"/>
      <w:docPartObj>
        <w:docPartGallery w:val="Page Numbers (Top of Page)"/>
        <w:docPartUnique/>
      </w:docPartObj>
    </w:sdtPr>
    <w:sdtEndPr/>
    <w:sdtContent>
      <w:p w14:paraId="317CEEBD" w14:textId="77777777" w:rsidR="00CA6311" w:rsidRDefault="00CA63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1A">
          <w:rPr>
            <w:noProof/>
          </w:rPr>
          <w:t>2</w:t>
        </w:r>
        <w:r>
          <w:fldChar w:fldCharType="end"/>
        </w:r>
      </w:p>
    </w:sdtContent>
  </w:sdt>
  <w:p w14:paraId="20DF911E" w14:textId="77777777" w:rsidR="00CA6311" w:rsidRDefault="00CA63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2B7"/>
    <w:multiLevelType w:val="multilevel"/>
    <w:tmpl w:val="04AE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C739E"/>
    <w:multiLevelType w:val="multilevel"/>
    <w:tmpl w:val="8E3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A6D7D"/>
    <w:multiLevelType w:val="multilevel"/>
    <w:tmpl w:val="3ED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47EF3"/>
    <w:multiLevelType w:val="singleLevel"/>
    <w:tmpl w:val="FE80174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42B1147"/>
    <w:multiLevelType w:val="singleLevel"/>
    <w:tmpl w:val="E654E6CC"/>
    <w:lvl w:ilvl="0">
      <w:start w:val="4"/>
      <w:numFmt w:val="decimal"/>
      <w:lvlText w:val="6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4544AC5"/>
    <w:multiLevelType w:val="hybridMultilevel"/>
    <w:tmpl w:val="32BA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C0BC5"/>
    <w:multiLevelType w:val="hybridMultilevel"/>
    <w:tmpl w:val="545E1B32"/>
    <w:lvl w:ilvl="0" w:tplc="9D88F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A47BFF"/>
    <w:multiLevelType w:val="singleLevel"/>
    <w:tmpl w:val="8E66822A"/>
    <w:lvl w:ilvl="0">
      <w:start w:val="1"/>
      <w:numFmt w:val="decimal"/>
      <w:lvlText w:val="4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A162ADD"/>
    <w:multiLevelType w:val="singleLevel"/>
    <w:tmpl w:val="5AD87BA6"/>
    <w:lvl w:ilvl="0">
      <w:start w:val="1"/>
      <w:numFmt w:val="decimal"/>
      <w:lvlText w:val="8.1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A591C70"/>
    <w:multiLevelType w:val="singleLevel"/>
    <w:tmpl w:val="3126D060"/>
    <w:lvl w:ilvl="0">
      <w:start w:val="11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BD357E0"/>
    <w:multiLevelType w:val="singleLevel"/>
    <w:tmpl w:val="D572FF86"/>
    <w:lvl w:ilvl="0">
      <w:start w:val="13"/>
      <w:numFmt w:val="decimal"/>
      <w:lvlText w:val="7.4.1.%1."/>
      <w:legacy w:legacy="1" w:legacySpace="0" w:legacyIndent="105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D453165"/>
    <w:multiLevelType w:val="singleLevel"/>
    <w:tmpl w:val="7DFEDC6E"/>
    <w:lvl w:ilvl="0">
      <w:start w:val="9"/>
      <w:numFmt w:val="decimal"/>
      <w:lvlText w:val="7.4.1.%1."/>
      <w:legacy w:legacy="1" w:legacySpace="0" w:legacyIndent="116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C25B9B"/>
    <w:multiLevelType w:val="singleLevel"/>
    <w:tmpl w:val="26AE27BA"/>
    <w:lvl w:ilvl="0">
      <w:start w:val="4"/>
      <w:numFmt w:val="decimal"/>
      <w:lvlText w:val="8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FB53A5F"/>
    <w:multiLevelType w:val="hybridMultilevel"/>
    <w:tmpl w:val="0CF67702"/>
    <w:lvl w:ilvl="0" w:tplc="8B5E39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B17A8F"/>
    <w:multiLevelType w:val="singleLevel"/>
    <w:tmpl w:val="3AC05728"/>
    <w:lvl w:ilvl="0">
      <w:start w:val="1"/>
      <w:numFmt w:val="decimal"/>
      <w:lvlText w:val="7.4.1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1D14159"/>
    <w:multiLevelType w:val="singleLevel"/>
    <w:tmpl w:val="4A121A30"/>
    <w:lvl w:ilvl="0">
      <w:start w:val="1"/>
      <w:numFmt w:val="decimal"/>
      <w:lvlText w:val="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5B9193D"/>
    <w:multiLevelType w:val="singleLevel"/>
    <w:tmpl w:val="CFA4634C"/>
    <w:lvl w:ilvl="0">
      <w:start w:val="5"/>
      <w:numFmt w:val="decimal"/>
      <w:lvlText w:val="8.5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9906E57"/>
    <w:multiLevelType w:val="singleLevel"/>
    <w:tmpl w:val="97506D1A"/>
    <w:lvl w:ilvl="0">
      <w:start w:val="1"/>
      <w:numFmt w:val="decimal"/>
      <w:lvlText w:val="6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C2E3CD0"/>
    <w:multiLevelType w:val="singleLevel"/>
    <w:tmpl w:val="4DC28348"/>
    <w:lvl w:ilvl="0">
      <w:start w:val="1"/>
      <w:numFmt w:val="decimal"/>
      <w:lvlText w:val="1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F955CD5"/>
    <w:multiLevelType w:val="hybridMultilevel"/>
    <w:tmpl w:val="0354F3B6"/>
    <w:lvl w:ilvl="0" w:tplc="15C0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0836CD9"/>
    <w:multiLevelType w:val="multilevel"/>
    <w:tmpl w:val="19BC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E4758B"/>
    <w:multiLevelType w:val="hybridMultilevel"/>
    <w:tmpl w:val="A336E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B13413C"/>
    <w:multiLevelType w:val="hybridMultilevel"/>
    <w:tmpl w:val="C77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262C9"/>
    <w:multiLevelType w:val="singleLevel"/>
    <w:tmpl w:val="203CE648"/>
    <w:lvl w:ilvl="0">
      <w:start w:val="3"/>
      <w:numFmt w:val="decimal"/>
      <w:lvlText w:val="1.1.3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B0B5A19"/>
    <w:multiLevelType w:val="singleLevel"/>
    <w:tmpl w:val="70EA593A"/>
    <w:lvl w:ilvl="0">
      <w:start w:val="17"/>
      <w:numFmt w:val="decimal"/>
      <w:lvlText w:val="7.4.1.%1."/>
      <w:legacy w:legacy="1" w:legacySpace="0" w:legacyIndent="10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B2C591A"/>
    <w:multiLevelType w:val="singleLevel"/>
    <w:tmpl w:val="E2C68C06"/>
    <w:lvl w:ilvl="0">
      <w:start w:val="1"/>
      <w:numFmt w:val="decimal"/>
      <w:lvlText w:val="5.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8F6A58"/>
    <w:multiLevelType w:val="multilevel"/>
    <w:tmpl w:val="050C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BF1A43"/>
    <w:multiLevelType w:val="multilevel"/>
    <w:tmpl w:val="4D4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3C68C2"/>
    <w:multiLevelType w:val="singleLevel"/>
    <w:tmpl w:val="5C3E46F0"/>
    <w:lvl w:ilvl="0">
      <w:start w:val="2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D581CCD"/>
    <w:multiLevelType w:val="multilevel"/>
    <w:tmpl w:val="22F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7C51BC"/>
    <w:multiLevelType w:val="singleLevel"/>
    <w:tmpl w:val="A676A9CA"/>
    <w:lvl w:ilvl="0">
      <w:start w:val="2"/>
      <w:numFmt w:val="decimal"/>
      <w:lvlText w:val="7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2FE5D5E"/>
    <w:multiLevelType w:val="hybridMultilevel"/>
    <w:tmpl w:val="D1EAB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3723D55"/>
    <w:multiLevelType w:val="singleLevel"/>
    <w:tmpl w:val="27F670BC"/>
    <w:lvl w:ilvl="0">
      <w:start w:val="4"/>
      <w:numFmt w:val="decimal"/>
      <w:lvlText w:val="5.1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3B40433"/>
    <w:multiLevelType w:val="multilevel"/>
    <w:tmpl w:val="AC1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28334A"/>
    <w:multiLevelType w:val="multilevel"/>
    <w:tmpl w:val="D7C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1E5C96"/>
    <w:multiLevelType w:val="singleLevel"/>
    <w:tmpl w:val="3D9AA1CC"/>
    <w:lvl w:ilvl="0">
      <w:start w:val="1"/>
      <w:numFmt w:val="decimal"/>
      <w:lvlText w:val="5.1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97D7FB6"/>
    <w:multiLevelType w:val="singleLevel"/>
    <w:tmpl w:val="8E4C5EB8"/>
    <w:lvl w:ilvl="0">
      <w:start w:val="12"/>
      <w:numFmt w:val="decimal"/>
      <w:lvlText w:val="8.3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AA573B4"/>
    <w:multiLevelType w:val="singleLevel"/>
    <w:tmpl w:val="431A9BEC"/>
    <w:lvl w:ilvl="0">
      <w:start w:val="1"/>
      <w:numFmt w:val="decimal"/>
      <w:lvlText w:val="7.4.2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AE500B4"/>
    <w:multiLevelType w:val="singleLevel"/>
    <w:tmpl w:val="2D1609F4"/>
    <w:lvl w:ilvl="0">
      <w:start w:val="2"/>
      <w:numFmt w:val="decimal"/>
      <w:lvlText w:val="3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B40F69"/>
    <w:multiLevelType w:val="singleLevel"/>
    <w:tmpl w:val="BE66E3F4"/>
    <w:lvl w:ilvl="0">
      <w:start w:val="2"/>
      <w:numFmt w:val="decimal"/>
      <w:lvlText w:val="6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16776DD"/>
    <w:multiLevelType w:val="singleLevel"/>
    <w:tmpl w:val="A6C2D2D0"/>
    <w:lvl w:ilvl="0">
      <w:start w:val="2"/>
      <w:numFmt w:val="decimal"/>
      <w:lvlText w:val="8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9E004B4"/>
    <w:multiLevelType w:val="singleLevel"/>
    <w:tmpl w:val="43B84C58"/>
    <w:lvl w:ilvl="0">
      <w:start w:val="4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BE9245F"/>
    <w:multiLevelType w:val="multilevel"/>
    <w:tmpl w:val="2758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91554"/>
    <w:multiLevelType w:val="singleLevel"/>
    <w:tmpl w:val="E862B2FA"/>
    <w:lvl w:ilvl="0">
      <w:start w:val="6"/>
      <w:numFmt w:val="decimal"/>
      <w:lvlText w:val="4.2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6E004786"/>
    <w:multiLevelType w:val="multilevel"/>
    <w:tmpl w:val="55F2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F57910"/>
    <w:multiLevelType w:val="singleLevel"/>
    <w:tmpl w:val="5F469A5C"/>
    <w:lvl w:ilvl="0">
      <w:start w:val="1"/>
      <w:numFmt w:val="decimal"/>
      <w:lvlText w:val="1.1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6F22387E"/>
    <w:multiLevelType w:val="multilevel"/>
    <w:tmpl w:val="CE08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424A55"/>
    <w:multiLevelType w:val="singleLevel"/>
    <w:tmpl w:val="B94AE5C2"/>
    <w:lvl w:ilvl="0">
      <w:start w:val="1"/>
      <w:numFmt w:val="decimal"/>
      <w:lvlText w:val="2.10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2947699"/>
    <w:multiLevelType w:val="singleLevel"/>
    <w:tmpl w:val="2434367E"/>
    <w:lvl w:ilvl="0">
      <w:start w:val="3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2DC3F37"/>
    <w:multiLevelType w:val="multilevel"/>
    <w:tmpl w:val="B83C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5BA26B3"/>
    <w:multiLevelType w:val="singleLevel"/>
    <w:tmpl w:val="94168F9E"/>
    <w:lvl w:ilvl="0">
      <w:start w:val="1"/>
      <w:numFmt w:val="decimal"/>
      <w:lvlText w:val="9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76DF1A68"/>
    <w:multiLevelType w:val="singleLevel"/>
    <w:tmpl w:val="739EF9B4"/>
    <w:lvl w:ilvl="0">
      <w:start w:val="3"/>
      <w:numFmt w:val="decimal"/>
      <w:lvlText w:val="4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77136999"/>
    <w:multiLevelType w:val="singleLevel"/>
    <w:tmpl w:val="CEB81D64"/>
    <w:lvl w:ilvl="0">
      <w:start w:val="7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41"/>
  </w:num>
  <w:num w:numId="3">
    <w:abstractNumId w:val="15"/>
  </w:num>
  <w:num w:numId="4">
    <w:abstractNumId w:val="48"/>
  </w:num>
  <w:num w:numId="5">
    <w:abstractNumId w:val="52"/>
  </w:num>
  <w:num w:numId="6">
    <w:abstractNumId w:val="47"/>
  </w:num>
  <w:num w:numId="7">
    <w:abstractNumId w:val="9"/>
  </w:num>
  <w:num w:numId="8">
    <w:abstractNumId w:val="38"/>
  </w:num>
  <w:num w:numId="9">
    <w:abstractNumId w:val="7"/>
  </w:num>
  <w:num w:numId="10">
    <w:abstractNumId w:val="51"/>
  </w:num>
  <w:num w:numId="11">
    <w:abstractNumId w:val="43"/>
  </w:num>
  <w:num w:numId="12">
    <w:abstractNumId w:val="35"/>
  </w:num>
  <w:num w:numId="13">
    <w:abstractNumId w:val="35"/>
    <w:lvlOverride w:ilvl="0">
      <w:lvl w:ilvl="0">
        <w:start w:val="1"/>
        <w:numFmt w:val="decimal"/>
        <w:lvlText w:val="5.1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2"/>
  </w:num>
  <w:num w:numId="15">
    <w:abstractNumId w:val="25"/>
  </w:num>
  <w:num w:numId="16">
    <w:abstractNumId w:val="17"/>
  </w:num>
  <w:num w:numId="17">
    <w:abstractNumId w:val="4"/>
  </w:num>
  <w:num w:numId="18">
    <w:abstractNumId w:val="4"/>
    <w:lvlOverride w:ilvl="0">
      <w:lvl w:ilvl="0">
        <w:start w:val="4"/>
        <w:numFmt w:val="decimal"/>
        <w:lvlText w:val="6.2.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9"/>
  </w:num>
  <w:num w:numId="20">
    <w:abstractNumId w:val="30"/>
  </w:num>
  <w:num w:numId="21">
    <w:abstractNumId w:val="14"/>
  </w:num>
  <w:num w:numId="22">
    <w:abstractNumId w:val="11"/>
  </w:num>
  <w:num w:numId="23">
    <w:abstractNumId w:val="10"/>
  </w:num>
  <w:num w:numId="24">
    <w:abstractNumId w:val="24"/>
  </w:num>
  <w:num w:numId="25">
    <w:abstractNumId w:val="37"/>
  </w:num>
  <w:num w:numId="26">
    <w:abstractNumId w:val="8"/>
  </w:num>
  <w:num w:numId="27">
    <w:abstractNumId w:val="40"/>
  </w:num>
  <w:num w:numId="28">
    <w:abstractNumId w:val="12"/>
  </w:num>
  <w:num w:numId="29">
    <w:abstractNumId w:val="36"/>
  </w:num>
  <w:num w:numId="30">
    <w:abstractNumId w:val="16"/>
  </w:num>
  <w:num w:numId="31">
    <w:abstractNumId w:val="50"/>
  </w:num>
  <w:num w:numId="32">
    <w:abstractNumId w:val="18"/>
  </w:num>
  <w:num w:numId="33">
    <w:abstractNumId w:val="45"/>
  </w:num>
  <w:num w:numId="34">
    <w:abstractNumId w:val="23"/>
  </w:num>
  <w:num w:numId="35">
    <w:abstractNumId w:val="3"/>
  </w:num>
  <w:num w:numId="36">
    <w:abstractNumId w:val="2"/>
  </w:num>
  <w:num w:numId="37">
    <w:abstractNumId w:val="33"/>
  </w:num>
  <w:num w:numId="38">
    <w:abstractNumId w:val="46"/>
  </w:num>
  <w:num w:numId="39">
    <w:abstractNumId w:val="6"/>
  </w:num>
  <w:num w:numId="40">
    <w:abstractNumId w:val="19"/>
  </w:num>
  <w:num w:numId="41">
    <w:abstractNumId w:val="21"/>
  </w:num>
  <w:num w:numId="42">
    <w:abstractNumId w:val="31"/>
  </w:num>
  <w:num w:numId="43">
    <w:abstractNumId w:val="5"/>
  </w:num>
  <w:num w:numId="44">
    <w:abstractNumId w:val="22"/>
  </w:num>
  <w:num w:numId="45">
    <w:abstractNumId w:val="13"/>
  </w:num>
  <w:num w:numId="46">
    <w:abstractNumId w:val="26"/>
  </w:num>
  <w:num w:numId="47">
    <w:abstractNumId w:val="44"/>
  </w:num>
  <w:num w:numId="48">
    <w:abstractNumId w:val="20"/>
  </w:num>
  <w:num w:numId="49">
    <w:abstractNumId w:val="0"/>
  </w:num>
  <w:num w:numId="50">
    <w:abstractNumId w:val="29"/>
  </w:num>
  <w:num w:numId="51">
    <w:abstractNumId w:val="49"/>
  </w:num>
  <w:num w:numId="52">
    <w:abstractNumId w:val="1"/>
  </w:num>
  <w:num w:numId="53">
    <w:abstractNumId w:val="42"/>
  </w:num>
  <w:num w:numId="54">
    <w:abstractNumId w:val="34"/>
  </w:num>
  <w:num w:numId="55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8C"/>
    <w:rsid w:val="00011CF5"/>
    <w:rsid w:val="00023A20"/>
    <w:rsid w:val="000437ED"/>
    <w:rsid w:val="000466AA"/>
    <w:rsid w:val="00056505"/>
    <w:rsid w:val="000608B5"/>
    <w:rsid w:val="000643B0"/>
    <w:rsid w:val="000723AA"/>
    <w:rsid w:val="00081DAC"/>
    <w:rsid w:val="00082143"/>
    <w:rsid w:val="00084032"/>
    <w:rsid w:val="00096E10"/>
    <w:rsid w:val="000C3CD8"/>
    <w:rsid w:val="000E4D20"/>
    <w:rsid w:val="000F2B4C"/>
    <w:rsid w:val="00102840"/>
    <w:rsid w:val="00104E4C"/>
    <w:rsid w:val="00116057"/>
    <w:rsid w:val="00117529"/>
    <w:rsid w:val="001375D8"/>
    <w:rsid w:val="00141711"/>
    <w:rsid w:val="00151F57"/>
    <w:rsid w:val="00156FA9"/>
    <w:rsid w:val="00163C58"/>
    <w:rsid w:val="00165040"/>
    <w:rsid w:val="001775A0"/>
    <w:rsid w:val="00187716"/>
    <w:rsid w:val="00187BE8"/>
    <w:rsid w:val="0019084A"/>
    <w:rsid w:val="00192950"/>
    <w:rsid w:val="001A330F"/>
    <w:rsid w:val="001A6A7E"/>
    <w:rsid w:val="001B15C4"/>
    <w:rsid w:val="001D3FFF"/>
    <w:rsid w:val="001D5455"/>
    <w:rsid w:val="001E00DB"/>
    <w:rsid w:val="001E0A35"/>
    <w:rsid w:val="001E0A40"/>
    <w:rsid w:val="001E6AD6"/>
    <w:rsid w:val="00200581"/>
    <w:rsid w:val="00203361"/>
    <w:rsid w:val="00206876"/>
    <w:rsid w:val="00215401"/>
    <w:rsid w:val="0025369F"/>
    <w:rsid w:val="002634CC"/>
    <w:rsid w:val="00270992"/>
    <w:rsid w:val="00273013"/>
    <w:rsid w:val="00273083"/>
    <w:rsid w:val="00284484"/>
    <w:rsid w:val="00295241"/>
    <w:rsid w:val="002B03E4"/>
    <w:rsid w:val="002B7FDC"/>
    <w:rsid w:val="002C1AA9"/>
    <w:rsid w:val="002C2189"/>
    <w:rsid w:val="002C43BA"/>
    <w:rsid w:val="002D0CA3"/>
    <w:rsid w:val="002E28BB"/>
    <w:rsid w:val="002E5A1A"/>
    <w:rsid w:val="002E7407"/>
    <w:rsid w:val="002F179D"/>
    <w:rsid w:val="002F4D86"/>
    <w:rsid w:val="003018E6"/>
    <w:rsid w:val="003145C2"/>
    <w:rsid w:val="003204A8"/>
    <w:rsid w:val="00321A56"/>
    <w:rsid w:val="003318B9"/>
    <w:rsid w:val="003524B3"/>
    <w:rsid w:val="00354864"/>
    <w:rsid w:val="00361581"/>
    <w:rsid w:val="003661EB"/>
    <w:rsid w:val="003726F7"/>
    <w:rsid w:val="0037477F"/>
    <w:rsid w:val="00394A4D"/>
    <w:rsid w:val="00396BF0"/>
    <w:rsid w:val="0039731F"/>
    <w:rsid w:val="003A4C5D"/>
    <w:rsid w:val="003C07E6"/>
    <w:rsid w:val="003C1A61"/>
    <w:rsid w:val="003C4063"/>
    <w:rsid w:val="003E63A7"/>
    <w:rsid w:val="003F7D18"/>
    <w:rsid w:val="00402395"/>
    <w:rsid w:val="0042288D"/>
    <w:rsid w:val="00424D00"/>
    <w:rsid w:val="00433682"/>
    <w:rsid w:val="0043673B"/>
    <w:rsid w:val="00446475"/>
    <w:rsid w:val="004726AD"/>
    <w:rsid w:val="00473971"/>
    <w:rsid w:val="0048229F"/>
    <w:rsid w:val="004848AB"/>
    <w:rsid w:val="00487286"/>
    <w:rsid w:val="004921D0"/>
    <w:rsid w:val="0049235A"/>
    <w:rsid w:val="004928AB"/>
    <w:rsid w:val="00496825"/>
    <w:rsid w:val="004A0D83"/>
    <w:rsid w:val="004B3D6E"/>
    <w:rsid w:val="004E35D4"/>
    <w:rsid w:val="004F1588"/>
    <w:rsid w:val="005038AD"/>
    <w:rsid w:val="00505318"/>
    <w:rsid w:val="0052113D"/>
    <w:rsid w:val="005271CC"/>
    <w:rsid w:val="00530063"/>
    <w:rsid w:val="005452E9"/>
    <w:rsid w:val="00547762"/>
    <w:rsid w:val="00557EBB"/>
    <w:rsid w:val="00564FCF"/>
    <w:rsid w:val="00565A11"/>
    <w:rsid w:val="00566860"/>
    <w:rsid w:val="00566B89"/>
    <w:rsid w:val="00572465"/>
    <w:rsid w:val="00573313"/>
    <w:rsid w:val="00584464"/>
    <w:rsid w:val="005865BD"/>
    <w:rsid w:val="0059191B"/>
    <w:rsid w:val="00595AF6"/>
    <w:rsid w:val="005A766E"/>
    <w:rsid w:val="005C665F"/>
    <w:rsid w:val="005D2622"/>
    <w:rsid w:val="005D4F5E"/>
    <w:rsid w:val="005D5E27"/>
    <w:rsid w:val="005F46EF"/>
    <w:rsid w:val="00606EC2"/>
    <w:rsid w:val="0061094A"/>
    <w:rsid w:val="006156F6"/>
    <w:rsid w:val="006200C1"/>
    <w:rsid w:val="00634A71"/>
    <w:rsid w:val="006371D3"/>
    <w:rsid w:val="00643C01"/>
    <w:rsid w:val="00647A7B"/>
    <w:rsid w:val="00647F5D"/>
    <w:rsid w:val="00653227"/>
    <w:rsid w:val="00654CAC"/>
    <w:rsid w:val="00657830"/>
    <w:rsid w:val="00660771"/>
    <w:rsid w:val="006646DA"/>
    <w:rsid w:val="00667BCC"/>
    <w:rsid w:val="00674C9E"/>
    <w:rsid w:val="00687436"/>
    <w:rsid w:val="006902D0"/>
    <w:rsid w:val="0069049C"/>
    <w:rsid w:val="00693993"/>
    <w:rsid w:val="0069701E"/>
    <w:rsid w:val="006A5E8C"/>
    <w:rsid w:val="006A79AB"/>
    <w:rsid w:val="006B12BD"/>
    <w:rsid w:val="006B32D8"/>
    <w:rsid w:val="006B3D4A"/>
    <w:rsid w:val="006B3E83"/>
    <w:rsid w:val="006C0B76"/>
    <w:rsid w:val="006C23B9"/>
    <w:rsid w:val="006D0035"/>
    <w:rsid w:val="006D7EC3"/>
    <w:rsid w:val="006E0962"/>
    <w:rsid w:val="006E5B6A"/>
    <w:rsid w:val="00710DB5"/>
    <w:rsid w:val="0071360C"/>
    <w:rsid w:val="00716ACA"/>
    <w:rsid w:val="00723E98"/>
    <w:rsid w:val="00735821"/>
    <w:rsid w:val="00740E67"/>
    <w:rsid w:val="00742E7E"/>
    <w:rsid w:val="00744D86"/>
    <w:rsid w:val="00746CD5"/>
    <w:rsid w:val="00763EEC"/>
    <w:rsid w:val="00767B46"/>
    <w:rsid w:val="00771B48"/>
    <w:rsid w:val="00775408"/>
    <w:rsid w:val="00787468"/>
    <w:rsid w:val="007903C8"/>
    <w:rsid w:val="00790F8E"/>
    <w:rsid w:val="007964FE"/>
    <w:rsid w:val="007A0372"/>
    <w:rsid w:val="007A33DF"/>
    <w:rsid w:val="007A476C"/>
    <w:rsid w:val="007B099B"/>
    <w:rsid w:val="007B1942"/>
    <w:rsid w:val="007C5FD8"/>
    <w:rsid w:val="007F6AFE"/>
    <w:rsid w:val="00801F30"/>
    <w:rsid w:val="00822D94"/>
    <w:rsid w:val="008308D6"/>
    <w:rsid w:val="00836552"/>
    <w:rsid w:val="00843DB4"/>
    <w:rsid w:val="00846896"/>
    <w:rsid w:val="008524B9"/>
    <w:rsid w:val="00854506"/>
    <w:rsid w:val="00856EBB"/>
    <w:rsid w:val="00886859"/>
    <w:rsid w:val="00886C1B"/>
    <w:rsid w:val="008909B2"/>
    <w:rsid w:val="00891F63"/>
    <w:rsid w:val="008A53FE"/>
    <w:rsid w:val="008C1EEB"/>
    <w:rsid w:val="008C61E9"/>
    <w:rsid w:val="008D0732"/>
    <w:rsid w:val="008D085C"/>
    <w:rsid w:val="008D303B"/>
    <w:rsid w:val="008D7445"/>
    <w:rsid w:val="008E784E"/>
    <w:rsid w:val="008E7E0F"/>
    <w:rsid w:val="008F233E"/>
    <w:rsid w:val="008F3614"/>
    <w:rsid w:val="00906515"/>
    <w:rsid w:val="0092476A"/>
    <w:rsid w:val="009336F8"/>
    <w:rsid w:val="0097203D"/>
    <w:rsid w:val="0097293C"/>
    <w:rsid w:val="0097591D"/>
    <w:rsid w:val="009765F1"/>
    <w:rsid w:val="00993F43"/>
    <w:rsid w:val="009A1B6B"/>
    <w:rsid w:val="009B6B47"/>
    <w:rsid w:val="009C5F12"/>
    <w:rsid w:val="009D286B"/>
    <w:rsid w:val="009D412B"/>
    <w:rsid w:val="009E78DB"/>
    <w:rsid w:val="00A108D0"/>
    <w:rsid w:val="00A159E1"/>
    <w:rsid w:val="00A175DF"/>
    <w:rsid w:val="00A17C55"/>
    <w:rsid w:val="00A4099F"/>
    <w:rsid w:val="00A430A3"/>
    <w:rsid w:val="00A50445"/>
    <w:rsid w:val="00A85B88"/>
    <w:rsid w:val="00A85D2F"/>
    <w:rsid w:val="00AC06A3"/>
    <w:rsid w:val="00AD5275"/>
    <w:rsid w:val="00AE7C97"/>
    <w:rsid w:val="00AE7EF0"/>
    <w:rsid w:val="00AF0BF2"/>
    <w:rsid w:val="00AF4721"/>
    <w:rsid w:val="00B12978"/>
    <w:rsid w:val="00B14337"/>
    <w:rsid w:val="00B15549"/>
    <w:rsid w:val="00B21FC2"/>
    <w:rsid w:val="00B221B9"/>
    <w:rsid w:val="00B27761"/>
    <w:rsid w:val="00B33B39"/>
    <w:rsid w:val="00B3717F"/>
    <w:rsid w:val="00B577AB"/>
    <w:rsid w:val="00B67585"/>
    <w:rsid w:val="00B70FFC"/>
    <w:rsid w:val="00B76F1A"/>
    <w:rsid w:val="00B953B7"/>
    <w:rsid w:val="00BB55F4"/>
    <w:rsid w:val="00BB60A8"/>
    <w:rsid w:val="00BB62B4"/>
    <w:rsid w:val="00BC7061"/>
    <w:rsid w:val="00BC7BFB"/>
    <w:rsid w:val="00BD5236"/>
    <w:rsid w:val="00BE57E3"/>
    <w:rsid w:val="00BF0931"/>
    <w:rsid w:val="00BF1E97"/>
    <w:rsid w:val="00BF236F"/>
    <w:rsid w:val="00C04C3D"/>
    <w:rsid w:val="00C07DCC"/>
    <w:rsid w:val="00C32C5F"/>
    <w:rsid w:val="00C35F52"/>
    <w:rsid w:val="00C50706"/>
    <w:rsid w:val="00C7059F"/>
    <w:rsid w:val="00C7068A"/>
    <w:rsid w:val="00C840D0"/>
    <w:rsid w:val="00C86F94"/>
    <w:rsid w:val="00C972C4"/>
    <w:rsid w:val="00CA6311"/>
    <w:rsid w:val="00CA7D6E"/>
    <w:rsid w:val="00CB57A3"/>
    <w:rsid w:val="00CB67C5"/>
    <w:rsid w:val="00CC2568"/>
    <w:rsid w:val="00CD1BED"/>
    <w:rsid w:val="00CE76A0"/>
    <w:rsid w:val="00CF0A15"/>
    <w:rsid w:val="00CF52A1"/>
    <w:rsid w:val="00D13221"/>
    <w:rsid w:val="00D1623F"/>
    <w:rsid w:val="00D16615"/>
    <w:rsid w:val="00D2409C"/>
    <w:rsid w:val="00D33577"/>
    <w:rsid w:val="00D44077"/>
    <w:rsid w:val="00D65352"/>
    <w:rsid w:val="00D7729B"/>
    <w:rsid w:val="00D85FBD"/>
    <w:rsid w:val="00D9048C"/>
    <w:rsid w:val="00DA00AC"/>
    <w:rsid w:val="00DB2E27"/>
    <w:rsid w:val="00DC2261"/>
    <w:rsid w:val="00DD6B9C"/>
    <w:rsid w:val="00DE0C57"/>
    <w:rsid w:val="00DE12D4"/>
    <w:rsid w:val="00DE2CD7"/>
    <w:rsid w:val="00DE6AB8"/>
    <w:rsid w:val="00DF38DF"/>
    <w:rsid w:val="00DF62BF"/>
    <w:rsid w:val="00E15A73"/>
    <w:rsid w:val="00E2108A"/>
    <w:rsid w:val="00E22AF1"/>
    <w:rsid w:val="00E50CBD"/>
    <w:rsid w:val="00E60583"/>
    <w:rsid w:val="00E756C7"/>
    <w:rsid w:val="00E809ED"/>
    <w:rsid w:val="00E901FE"/>
    <w:rsid w:val="00E93E63"/>
    <w:rsid w:val="00EA110E"/>
    <w:rsid w:val="00EA21DE"/>
    <w:rsid w:val="00EC1325"/>
    <w:rsid w:val="00EC4536"/>
    <w:rsid w:val="00EC5C5E"/>
    <w:rsid w:val="00ED026A"/>
    <w:rsid w:val="00ED49C8"/>
    <w:rsid w:val="00EE64AA"/>
    <w:rsid w:val="00EF2153"/>
    <w:rsid w:val="00F1255A"/>
    <w:rsid w:val="00F14D4E"/>
    <w:rsid w:val="00F27079"/>
    <w:rsid w:val="00F414F6"/>
    <w:rsid w:val="00F42A20"/>
    <w:rsid w:val="00F4391E"/>
    <w:rsid w:val="00F43B9C"/>
    <w:rsid w:val="00F50235"/>
    <w:rsid w:val="00F516A9"/>
    <w:rsid w:val="00F676D3"/>
    <w:rsid w:val="00F67F1E"/>
    <w:rsid w:val="00F727C3"/>
    <w:rsid w:val="00F81361"/>
    <w:rsid w:val="00F81F38"/>
    <w:rsid w:val="00F85261"/>
    <w:rsid w:val="00F95642"/>
    <w:rsid w:val="00FA22C6"/>
    <w:rsid w:val="00FB2B62"/>
    <w:rsid w:val="00FB7882"/>
    <w:rsid w:val="00FC1432"/>
    <w:rsid w:val="00FC6C4B"/>
    <w:rsid w:val="00FE429D"/>
    <w:rsid w:val="00FF4F13"/>
    <w:rsid w:val="00FF647F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64B96"/>
  <w14:defaultImageDpi w14:val="0"/>
  <w15:docId w15:val="{1D436027-55BE-4F74-97D7-2FBD64D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595AF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3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5B6A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2B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21A56"/>
    <w:pPr>
      <w:spacing w:line="302" w:lineRule="exact"/>
      <w:ind w:firstLine="418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21A5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321A56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735821"/>
    <w:rPr>
      <w:sz w:val="24"/>
      <w:szCs w:val="24"/>
    </w:rPr>
  </w:style>
  <w:style w:type="paragraph" w:customStyle="1" w:styleId="Style2">
    <w:name w:val="Style2"/>
    <w:basedOn w:val="a"/>
    <w:uiPriority w:val="99"/>
    <w:rsid w:val="00735821"/>
    <w:pPr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35821"/>
    <w:pPr>
      <w:spacing w:line="302" w:lineRule="exact"/>
      <w:ind w:firstLine="81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35821"/>
    <w:pPr>
      <w:spacing w:line="307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35821"/>
    <w:pPr>
      <w:spacing w:line="305" w:lineRule="exact"/>
      <w:ind w:firstLine="413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35821"/>
    <w:pPr>
      <w:spacing w:line="30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35821"/>
    <w:pPr>
      <w:spacing w:line="298" w:lineRule="exact"/>
      <w:ind w:firstLine="1406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735821"/>
    <w:rPr>
      <w:rFonts w:ascii="Times New Roman" w:hAnsi="Times New Roman" w:cs="Times New Roman" w:hint="default"/>
      <w:b/>
      <w:bCs/>
      <w:i/>
      <w:iCs/>
      <w:spacing w:val="-50"/>
      <w:w w:val="60"/>
      <w:sz w:val="46"/>
      <w:szCs w:val="46"/>
    </w:rPr>
  </w:style>
  <w:style w:type="character" w:customStyle="1" w:styleId="FontStyle14">
    <w:name w:val="Font Style14"/>
    <w:basedOn w:val="a0"/>
    <w:uiPriority w:val="99"/>
    <w:rsid w:val="00735821"/>
    <w:rPr>
      <w:rFonts w:ascii="Times New Roman" w:hAnsi="Times New Roman" w:cs="Times New Roman" w:hint="default"/>
      <w:b/>
      <w:bCs/>
      <w:i/>
      <w:iCs/>
      <w:w w:val="66"/>
      <w:sz w:val="34"/>
      <w:szCs w:val="34"/>
    </w:rPr>
  </w:style>
  <w:style w:type="character" w:customStyle="1" w:styleId="FontStyle15">
    <w:name w:val="Font Style15"/>
    <w:basedOn w:val="a0"/>
    <w:uiPriority w:val="99"/>
    <w:rsid w:val="00735821"/>
    <w:rPr>
      <w:rFonts w:ascii="Times New Roman" w:hAnsi="Times New Roman" w:cs="Times New Roman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B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94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B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942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0821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95A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3A9A-13A4-427F-8434-82B4D31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6912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Тукмачева Полина Георгиевна</cp:lastModifiedBy>
  <cp:revision>15</cp:revision>
  <cp:lastPrinted>2025-05-14T08:35:00Z</cp:lastPrinted>
  <dcterms:created xsi:type="dcterms:W3CDTF">2025-05-12T09:29:00Z</dcterms:created>
  <dcterms:modified xsi:type="dcterms:W3CDTF">2025-05-14T09:18:00Z</dcterms:modified>
</cp:coreProperties>
</file>